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BC72D" w14:textId="4BF2305B" w:rsidR="004859CB" w:rsidRPr="00E7161A" w:rsidRDefault="004859CB" w:rsidP="004859CB">
      <w:pPr>
        <w:rPr>
          <w:b/>
          <w:sz w:val="28"/>
          <w:szCs w:val="28"/>
        </w:rPr>
      </w:pPr>
      <w:r w:rsidRPr="007B189D">
        <w:rPr>
          <w:noProof/>
          <w:lang w:eastAsia="nl-NL"/>
        </w:rPr>
        <w:drawing>
          <wp:anchor distT="0" distB="0" distL="114300" distR="114300" simplePos="0" relativeHeight="251658240" behindDoc="0" locked="0" layoutInCell="1" allowOverlap="1" wp14:anchorId="03F6AC4E" wp14:editId="293CCE81">
            <wp:simplePos x="0" y="0"/>
            <wp:positionH relativeFrom="column">
              <wp:posOffset>5200650</wp:posOffset>
            </wp:positionH>
            <wp:positionV relativeFrom="paragraph">
              <wp:posOffset>-647700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61A">
        <w:rPr>
          <w:b/>
          <w:sz w:val="28"/>
          <w:szCs w:val="28"/>
        </w:rPr>
        <w:t xml:space="preserve">Model </w:t>
      </w:r>
      <w:r>
        <w:rPr>
          <w:b/>
          <w:sz w:val="28"/>
          <w:szCs w:val="28"/>
        </w:rPr>
        <w:t>samenwerkingsovereenkomst maatschappelijke organisaties</w:t>
      </w:r>
    </w:p>
    <w:p w14:paraId="281510AC" w14:textId="55A028BE" w:rsidR="004859CB" w:rsidRPr="004859CB" w:rsidRDefault="004859CB" w:rsidP="004859CB">
      <w:pPr>
        <w:rPr>
          <w:bCs/>
        </w:rPr>
      </w:pPr>
      <w:r>
        <w:rPr>
          <w:b/>
        </w:rPr>
        <w:t>Inleiding</w:t>
      </w:r>
      <w:r>
        <w:rPr>
          <w:b/>
        </w:rPr>
        <w:br/>
      </w:r>
      <w:r w:rsidR="007B7A1B">
        <w:rPr>
          <w:bCs/>
        </w:rPr>
        <w:t>Vaak heeft de lokale publieke omroepen meerdere samenwerkingen lopen. Bijvoorbeeld met de lokale voetbalclub, kerken, bibliotheken of culture instellingen. Dit model samenwerkingsovereenkomst</w:t>
      </w:r>
      <w:r w:rsidR="007B7A1B" w:rsidRPr="007B7A1B">
        <w:rPr>
          <w:bCs/>
        </w:rPr>
        <w:t xml:space="preserve"> kan helpen in het vastleggen van afspraken. Het vastleggen past binnen professionaliserin</w:t>
      </w:r>
      <w:r w:rsidR="007B7A1B">
        <w:rPr>
          <w:bCs/>
        </w:rPr>
        <w:t>g en is erg belangrijk</w:t>
      </w:r>
      <w:r w:rsidR="007B7A1B" w:rsidRPr="007B7A1B">
        <w:rPr>
          <w:bCs/>
        </w:rPr>
        <w:t xml:space="preserve">. </w:t>
      </w:r>
      <w:r w:rsidR="007B7A1B">
        <w:rPr>
          <w:bCs/>
        </w:rPr>
        <w:t xml:space="preserve">Hierin kan een omroep namelijk zijn </w:t>
      </w:r>
      <w:r w:rsidR="007B7A1B" w:rsidRPr="007B7A1B">
        <w:rPr>
          <w:bCs/>
        </w:rPr>
        <w:t>onafhankelijkheid vastleggen, rechten en plichten aan ontlenen wanneer er geschillen zijn en het is een stukje overdracht indien iemand de omroep verlaat die de afspraak heeft gemaakt.</w:t>
      </w:r>
    </w:p>
    <w:p w14:paraId="4295569E" w14:textId="529DD4C7" w:rsidR="004859CB" w:rsidRPr="00306BAC" w:rsidRDefault="004859CB" w:rsidP="004859CB">
      <w:r>
        <w:rPr>
          <w:b/>
        </w:rPr>
        <w:t>Gebruik modelovereenkomst</w:t>
      </w:r>
      <w:r>
        <w:rPr>
          <w:b/>
        </w:rPr>
        <w:br/>
      </w:r>
      <w:r w:rsidR="00306BAC" w:rsidRPr="00445C59">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DFB4F56" w14:textId="77777777" w:rsidR="007B7A1B" w:rsidRPr="007B7A1B" w:rsidRDefault="007B7A1B" w:rsidP="004859CB">
      <w:pPr>
        <w:rPr>
          <w:b/>
        </w:rPr>
      </w:pPr>
    </w:p>
    <w:tbl>
      <w:tblPr>
        <w:tblStyle w:val="TableGrid"/>
        <w:tblW w:w="0" w:type="auto"/>
        <w:tblLook w:val="04A0" w:firstRow="1" w:lastRow="0" w:firstColumn="1" w:lastColumn="0" w:noHBand="0" w:noVBand="1"/>
      </w:tblPr>
      <w:tblGrid>
        <w:gridCol w:w="1838"/>
        <w:gridCol w:w="2126"/>
        <w:gridCol w:w="5098"/>
      </w:tblGrid>
      <w:tr w:rsidR="004859CB" w14:paraId="57F08489" w14:textId="77777777" w:rsidTr="00EB73C9">
        <w:tc>
          <w:tcPr>
            <w:tcW w:w="1838" w:type="dxa"/>
          </w:tcPr>
          <w:p w14:paraId="7628C1DD" w14:textId="77777777" w:rsidR="004859CB" w:rsidRPr="009B10CE" w:rsidRDefault="004859CB" w:rsidP="00EB73C9">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14A22CA8" w14:textId="77777777" w:rsidR="004859CB" w:rsidRPr="009B10CE" w:rsidRDefault="004859CB" w:rsidP="00EB73C9">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2C97D5C4" w14:textId="77777777" w:rsidR="004859CB" w:rsidRPr="009B10CE" w:rsidRDefault="004859CB" w:rsidP="00EB73C9">
            <w:pPr>
              <w:autoSpaceDE w:val="0"/>
              <w:autoSpaceDN w:val="0"/>
              <w:adjustRightInd w:val="0"/>
              <w:rPr>
                <w:rFonts w:ascii="Calibri" w:hAnsi="Calibri" w:cs="Frutiger-Light"/>
                <w:b/>
                <w:bCs/>
              </w:rPr>
            </w:pPr>
            <w:r w:rsidRPr="009B10CE">
              <w:rPr>
                <w:rFonts w:ascii="Calibri" w:hAnsi="Calibri" w:cs="Frutiger-Light"/>
                <w:b/>
                <w:bCs/>
              </w:rPr>
              <w:t>Wijzigingen</w:t>
            </w:r>
          </w:p>
        </w:tc>
      </w:tr>
      <w:tr w:rsidR="004859CB" w14:paraId="1A4B0BC7" w14:textId="77777777" w:rsidTr="00EB73C9">
        <w:tc>
          <w:tcPr>
            <w:tcW w:w="1838" w:type="dxa"/>
          </w:tcPr>
          <w:p w14:paraId="41196EC9" w14:textId="3F572566" w:rsidR="004859CB" w:rsidRDefault="00630D01" w:rsidP="00EB73C9">
            <w:pPr>
              <w:autoSpaceDE w:val="0"/>
              <w:autoSpaceDN w:val="0"/>
              <w:adjustRightInd w:val="0"/>
              <w:rPr>
                <w:rFonts w:ascii="Calibri" w:hAnsi="Calibri" w:cs="Frutiger-Light"/>
              </w:rPr>
            </w:pPr>
            <w:r>
              <w:rPr>
                <w:rFonts w:cs="Frutiger-Light"/>
              </w:rPr>
              <w:t>V2023.1</w:t>
            </w:r>
          </w:p>
        </w:tc>
        <w:tc>
          <w:tcPr>
            <w:tcW w:w="2126" w:type="dxa"/>
          </w:tcPr>
          <w:p w14:paraId="07BBE7E5" w14:textId="77777777" w:rsidR="004859CB" w:rsidRDefault="004859CB" w:rsidP="00EB73C9">
            <w:pPr>
              <w:autoSpaceDE w:val="0"/>
              <w:autoSpaceDN w:val="0"/>
              <w:adjustRightInd w:val="0"/>
              <w:rPr>
                <w:rFonts w:ascii="Calibri" w:hAnsi="Calibri" w:cs="Frutiger-Light"/>
              </w:rPr>
            </w:pPr>
            <w:r>
              <w:rPr>
                <w:rFonts w:ascii="Calibri" w:hAnsi="Calibri" w:cs="Frutiger-Light"/>
              </w:rPr>
              <w:t>-</w:t>
            </w:r>
          </w:p>
        </w:tc>
        <w:tc>
          <w:tcPr>
            <w:tcW w:w="5098" w:type="dxa"/>
          </w:tcPr>
          <w:p w14:paraId="4EBBEB9F" w14:textId="77777777" w:rsidR="004859CB" w:rsidRDefault="004859CB" w:rsidP="00EB73C9">
            <w:pPr>
              <w:autoSpaceDE w:val="0"/>
              <w:autoSpaceDN w:val="0"/>
              <w:adjustRightInd w:val="0"/>
              <w:rPr>
                <w:rFonts w:ascii="Calibri" w:hAnsi="Calibri" w:cs="Frutiger-Light"/>
              </w:rPr>
            </w:pPr>
            <w:r>
              <w:rPr>
                <w:rFonts w:ascii="Calibri" w:hAnsi="Calibri" w:cs="Frutiger-Light"/>
              </w:rPr>
              <w:t>-</w:t>
            </w:r>
          </w:p>
        </w:tc>
      </w:tr>
      <w:tr w:rsidR="004859CB" w14:paraId="51024D5D" w14:textId="77777777" w:rsidTr="00EB73C9">
        <w:tc>
          <w:tcPr>
            <w:tcW w:w="1838" w:type="dxa"/>
          </w:tcPr>
          <w:p w14:paraId="4C0FA30A" w14:textId="5DC29BB4" w:rsidR="004859CB" w:rsidRDefault="00CC65C2" w:rsidP="00EB73C9">
            <w:pPr>
              <w:autoSpaceDE w:val="0"/>
              <w:autoSpaceDN w:val="0"/>
              <w:adjustRightInd w:val="0"/>
              <w:rPr>
                <w:rFonts w:ascii="Calibri" w:hAnsi="Calibri" w:cs="Frutiger-Light"/>
              </w:rPr>
            </w:pPr>
            <w:r>
              <w:rPr>
                <w:rFonts w:ascii="Calibri" w:hAnsi="Calibri" w:cs="Frutiger-Light"/>
              </w:rPr>
              <w:t>V2024.2</w:t>
            </w:r>
          </w:p>
        </w:tc>
        <w:tc>
          <w:tcPr>
            <w:tcW w:w="2126" w:type="dxa"/>
          </w:tcPr>
          <w:p w14:paraId="0EEE96FE" w14:textId="297A189D" w:rsidR="004859CB" w:rsidRDefault="005077AF" w:rsidP="00EB73C9">
            <w:pPr>
              <w:autoSpaceDE w:val="0"/>
              <w:autoSpaceDN w:val="0"/>
              <w:adjustRightInd w:val="0"/>
              <w:rPr>
                <w:rFonts w:ascii="Calibri" w:hAnsi="Calibri" w:cs="Frutiger-Light"/>
              </w:rPr>
            </w:pPr>
            <w:r>
              <w:rPr>
                <w:rFonts w:ascii="Calibri" w:hAnsi="Calibri" w:cs="Frutiger-Light"/>
              </w:rPr>
              <w:t>03-05-2024</w:t>
            </w:r>
          </w:p>
        </w:tc>
        <w:tc>
          <w:tcPr>
            <w:tcW w:w="5098" w:type="dxa"/>
          </w:tcPr>
          <w:p w14:paraId="72235860" w14:textId="3EFA8827" w:rsidR="004859CB" w:rsidRPr="00EB73C9" w:rsidRDefault="007732A2" w:rsidP="00EB73C9">
            <w:pPr>
              <w:autoSpaceDE w:val="0"/>
              <w:autoSpaceDN w:val="0"/>
              <w:adjustRightInd w:val="0"/>
              <w:rPr>
                <w:rFonts w:ascii="Calibri" w:hAnsi="Calibri" w:cs="Frutiger-Light"/>
              </w:rPr>
            </w:pPr>
            <w:r w:rsidRPr="00EB73C9">
              <w:rPr>
                <w:rFonts w:ascii="Calibri" w:hAnsi="Calibri" w:cs="Frutiger-Light"/>
              </w:rPr>
              <w:t>Opname van aparte alinea ‘</w:t>
            </w:r>
            <w:r w:rsidR="001D14D4" w:rsidRPr="001D14D4">
              <w:rPr>
                <w:rFonts w:ascii="Calibri" w:hAnsi="Calibri" w:cs="Frutiger-Light"/>
              </w:rPr>
              <w:t>Mediawet en journalistieke onafhankelijkheid</w:t>
            </w:r>
            <w:r w:rsidRPr="00EB73C9">
              <w:rPr>
                <w:rFonts w:ascii="Calibri" w:hAnsi="Calibri" w:cs="Frutiger-Light"/>
              </w:rPr>
              <w:t xml:space="preserve">’ om </w:t>
            </w:r>
            <w:r w:rsidR="00EB73C9" w:rsidRPr="00EB73C9">
              <w:rPr>
                <w:rFonts w:ascii="Calibri" w:hAnsi="Calibri" w:cs="Frutiger-Light"/>
              </w:rPr>
              <w:t>voor beide partijen de onafhankelijkheid van de omroep gedurende de samenwerking meer te benadrukken.</w:t>
            </w:r>
          </w:p>
        </w:tc>
      </w:tr>
      <w:tr w:rsidR="004859CB" w14:paraId="456BC180" w14:textId="77777777" w:rsidTr="00EB73C9">
        <w:tc>
          <w:tcPr>
            <w:tcW w:w="1838" w:type="dxa"/>
          </w:tcPr>
          <w:p w14:paraId="605ED79A" w14:textId="77777777" w:rsidR="004859CB" w:rsidRDefault="004859CB" w:rsidP="00EB73C9">
            <w:pPr>
              <w:autoSpaceDE w:val="0"/>
              <w:autoSpaceDN w:val="0"/>
              <w:adjustRightInd w:val="0"/>
              <w:rPr>
                <w:rFonts w:ascii="Calibri" w:hAnsi="Calibri" w:cs="Frutiger-Light"/>
              </w:rPr>
            </w:pPr>
          </w:p>
        </w:tc>
        <w:tc>
          <w:tcPr>
            <w:tcW w:w="2126" w:type="dxa"/>
          </w:tcPr>
          <w:p w14:paraId="31822196" w14:textId="77777777" w:rsidR="004859CB" w:rsidRDefault="004859CB" w:rsidP="00EB73C9">
            <w:pPr>
              <w:autoSpaceDE w:val="0"/>
              <w:autoSpaceDN w:val="0"/>
              <w:adjustRightInd w:val="0"/>
              <w:rPr>
                <w:rFonts w:ascii="Calibri" w:hAnsi="Calibri" w:cs="Frutiger-Light"/>
              </w:rPr>
            </w:pPr>
          </w:p>
        </w:tc>
        <w:tc>
          <w:tcPr>
            <w:tcW w:w="5098" w:type="dxa"/>
          </w:tcPr>
          <w:p w14:paraId="684F4DE2" w14:textId="77777777" w:rsidR="004859CB" w:rsidRDefault="004859CB" w:rsidP="00EB73C9">
            <w:pPr>
              <w:autoSpaceDE w:val="0"/>
              <w:autoSpaceDN w:val="0"/>
              <w:adjustRightInd w:val="0"/>
              <w:rPr>
                <w:rFonts w:ascii="Calibri" w:hAnsi="Calibri" w:cs="Frutiger-Light"/>
              </w:rPr>
            </w:pPr>
          </w:p>
        </w:tc>
      </w:tr>
      <w:tr w:rsidR="004859CB" w14:paraId="08EAA701" w14:textId="77777777" w:rsidTr="00EB73C9">
        <w:tc>
          <w:tcPr>
            <w:tcW w:w="1838" w:type="dxa"/>
          </w:tcPr>
          <w:p w14:paraId="51EB22A4" w14:textId="77777777" w:rsidR="004859CB" w:rsidRDefault="004859CB" w:rsidP="00EB73C9">
            <w:pPr>
              <w:autoSpaceDE w:val="0"/>
              <w:autoSpaceDN w:val="0"/>
              <w:adjustRightInd w:val="0"/>
              <w:rPr>
                <w:rFonts w:ascii="Calibri" w:hAnsi="Calibri" w:cs="Frutiger-Light"/>
              </w:rPr>
            </w:pPr>
          </w:p>
        </w:tc>
        <w:tc>
          <w:tcPr>
            <w:tcW w:w="2126" w:type="dxa"/>
          </w:tcPr>
          <w:p w14:paraId="449CD0EF" w14:textId="77777777" w:rsidR="004859CB" w:rsidRDefault="004859CB" w:rsidP="00EB73C9">
            <w:pPr>
              <w:autoSpaceDE w:val="0"/>
              <w:autoSpaceDN w:val="0"/>
              <w:adjustRightInd w:val="0"/>
              <w:rPr>
                <w:rFonts w:ascii="Calibri" w:hAnsi="Calibri" w:cs="Frutiger-Light"/>
              </w:rPr>
            </w:pPr>
          </w:p>
        </w:tc>
        <w:tc>
          <w:tcPr>
            <w:tcW w:w="5098" w:type="dxa"/>
          </w:tcPr>
          <w:p w14:paraId="4F08351E" w14:textId="77777777" w:rsidR="004859CB" w:rsidRDefault="004859CB" w:rsidP="00EB73C9">
            <w:pPr>
              <w:autoSpaceDE w:val="0"/>
              <w:autoSpaceDN w:val="0"/>
              <w:adjustRightInd w:val="0"/>
              <w:rPr>
                <w:rFonts w:ascii="Calibri" w:hAnsi="Calibri" w:cs="Frutiger-Light"/>
              </w:rPr>
            </w:pPr>
          </w:p>
        </w:tc>
      </w:tr>
      <w:tr w:rsidR="004859CB" w14:paraId="2F0BC550" w14:textId="77777777" w:rsidTr="00EB73C9">
        <w:tc>
          <w:tcPr>
            <w:tcW w:w="1838" w:type="dxa"/>
          </w:tcPr>
          <w:p w14:paraId="2D158271" w14:textId="77777777" w:rsidR="004859CB" w:rsidRDefault="004859CB" w:rsidP="00EB73C9">
            <w:pPr>
              <w:autoSpaceDE w:val="0"/>
              <w:autoSpaceDN w:val="0"/>
              <w:adjustRightInd w:val="0"/>
              <w:rPr>
                <w:rFonts w:ascii="Calibri" w:hAnsi="Calibri" w:cs="Frutiger-Light"/>
              </w:rPr>
            </w:pPr>
          </w:p>
        </w:tc>
        <w:tc>
          <w:tcPr>
            <w:tcW w:w="2126" w:type="dxa"/>
          </w:tcPr>
          <w:p w14:paraId="2D3A01EB" w14:textId="77777777" w:rsidR="004859CB" w:rsidRDefault="004859CB" w:rsidP="00EB73C9">
            <w:pPr>
              <w:autoSpaceDE w:val="0"/>
              <w:autoSpaceDN w:val="0"/>
              <w:adjustRightInd w:val="0"/>
              <w:rPr>
                <w:rFonts w:ascii="Calibri" w:hAnsi="Calibri" w:cs="Frutiger-Light"/>
              </w:rPr>
            </w:pPr>
          </w:p>
        </w:tc>
        <w:tc>
          <w:tcPr>
            <w:tcW w:w="5098" w:type="dxa"/>
          </w:tcPr>
          <w:p w14:paraId="2568582F" w14:textId="77777777" w:rsidR="004859CB" w:rsidRDefault="004859CB" w:rsidP="00EB73C9">
            <w:pPr>
              <w:autoSpaceDE w:val="0"/>
              <w:autoSpaceDN w:val="0"/>
              <w:adjustRightInd w:val="0"/>
              <w:rPr>
                <w:rFonts w:ascii="Calibri" w:hAnsi="Calibri" w:cs="Frutiger-Light"/>
              </w:rPr>
            </w:pPr>
          </w:p>
        </w:tc>
      </w:tr>
    </w:tbl>
    <w:p w14:paraId="719D576A" w14:textId="77777777" w:rsidR="004859CB" w:rsidRDefault="004859CB" w:rsidP="004859CB">
      <w:pPr>
        <w:pStyle w:val="Heading1"/>
        <w:tabs>
          <w:tab w:val="clear" w:pos="1374"/>
          <w:tab w:val="clear" w:pos="1440"/>
          <w:tab w:val="left" w:pos="567"/>
          <w:tab w:val="left" w:pos="1701"/>
          <w:tab w:val="left" w:pos="2127"/>
        </w:tabs>
        <w:ind w:left="0"/>
        <w:rPr>
          <w:rFonts w:ascii="Arial" w:hAnsi="Arial" w:cs="Arial"/>
          <w:caps/>
          <w:sz w:val="22"/>
          <w:szCs w:val="22"/>
        </w:rPr>
      </w:pPr>
    </w:p>
    <w:p w14:paraId="0DB4B795" w14:textId="495CC39D" w:rsidR="00B50D2D" w:rsidRPr="004859CB" w:rsidRDefault="004859CB" w:rsidP="004859CB">
      <w:pPr>
        <w:spacing w:after="200" w:line="276" w:lineRule="auto"/>
        <w:rPr>
          <w:rFonts w:ascii="Arial" w:hAnsi="Arial" w:cs="Arial"/>
          <w:b/>
          <w:caps/>
          <w:szCs w:val="22"/>
        </w:rPr>
      </w:pPr>
      <w:r>
        <w:rPr>
          <w:rFonts w:ascii="Arial" w:hAnsi="Arial" w:cs="Arial"/>
          <w:caps/>
          <w:szCs w:val="22"/>
        </w:rPr>
        <w:br w:type="page"/>
      </w:r>
    </w:p>
    <w:p w14:paraId="07A2FBB8" w14:textId="74FE487C" w:rsidR="004062B7" w:rsidRPr="00FD726F" w:rsidRDefault="004062B7" w:rsidP="00FD726F">
      <w:pPr>
        <w:rPr>
          <w:rFonts w:ascii="Calibri" w:hAnsi="Calibri" w:cs="Calibri"/>
          <w:b/>
          <w:bCs/>
          <w:sz w:val="28"/>
          <w:szCs w:val="28"/>
          <w:u w:val="single"/>
        </w:rPr>
      </w:pPr>
      <w:r w:rsidRPr="00FD726F">
        <w:rPr>
          <w:rFonts w:ascii="Calibri" w:hAnsi="Calibri" w:cs="Calibri"/>
          <w:b/>
          <w:bCs/>
          <w:sz w:val="28"/>
          <w:szCs w:val="28"/>
          <w:u w:val="single"/>
        </w:rPr>
        <w:t>Samenwerkingsovereenkomst</w:t>
      </w:r>
    </w:p>
    <w:p w14:paraId="0F1CB313" w14:textId="6AB1247D" w:rsidR="00DB468C" w:rsidRPr="00FD726F" w:rsidRDefault="004062B7" w:rsidP="00FD726F">
      <w:pPr>
        <w:rPr>
          <w:rFonts w:ascii="Calibri" w:hAnsi="Calibri" w:cs="Calibri"/>
          <w:szCs w:val="22"/>
        </w:rPr>
      </w:pPr>
      <w:r w:rsidRPr="00FD726F">
        <w:rPr>
          <w:rFonts w:ascii="Calibri" w:hAnsi="Calibri" w:cs="Calibri"/>
          <w:i/>
          <w:iCs/>
          <w:szCs w:val="22"/>
        </w:rPr>
        <w:t>De ondergetekenden</w:t>
      </w:r>
      <w:r w:rsidR="00FD726F">
        <w:rPr>
          <w:rFonts w:ascii="Calibri" w:hAnsi="Calibri" w:cs="Calibri"/>
          <w:i/>
          <w:iCs/>
          <w:szCs w:val="22"/>
        </w:rPr>
        <w:br/>
      </w:r>
      <w:r w:rsidR="002A4BCA" w:rsidRPr="00FD726F">
        <w:rPr>
          <w:rFonts w:ascii="Calibri" w:hAnsi="Calibri" w:cs="Calibri"/>
          <w:b/>
          <w:bCs/>
          <w:szCs w:val="22"/>
        </w:rPr>
        <w:t xml:space="preserve">&lt;NAAM </w:t>
      </w:r>
      <w:r w:rsidR="009B7BBE">
        <w:rPr>
          <w:rFonts w:ascii="Calibri" w:hAnsi="Calibri" w:cs="Calibri"/>
          <w:b/>
          <w:bCs/>
          <w:szCs w:val="22"/>
        </w:rPr>
        <w:t>LOKALE OMROEP</w:t>
      </w:r>
      <w:r w:rsidR="002A4BCA" w:rsidRPr="00FD726F">
        <w:rPr>
          <w:rFonts w:ascii="Calibri" w:hAnsi="Calibri" w:cs="Calibri"/>
          <w:b/>
          <w:bCs/>
          <w:szCs w:val="22"/>
        </w:rPr>
        <w:t>&gt;</w:t>
      </w:r>
      <w:r w:rsidR="009B7BBE" w:rsidRPr="009B7BBE">
        <w:rPr>
          <w:rFonts w:ascii="Calibri" w:hAnsi="Calibri" w:cs="Calibri"/>
          <w:szCs w:val="22"/>
        </w:rPr>
        <w:t> (“hierna te noemen lokale omroep”)</w:t>
      </w:r>
      <w:r w:rsidR="00FD726F">
        <w:rPr>
          <w:rFonts w:ascii="Calibri" w:hAnsi="Calibri" w:cs="Calibri"/>
          <w:i/>
          <w:iCs/>
          <w:szCs w:val="22"/>
        </w:rPr>
        <w:br/>
      </w:r>
      <w:r w:rsidR="00E80048" w:rsidRPr="00FD726F">
        <w:rPr>
          <w:rFonts w:ascii="Calibri" w:hAnsi="Calibri" w:cs="Calibri"/>
          <w:szCs w:val="22"/>
        </w:rPr>
        <w:t>e</w:t>
      </w:r>
      <w:r w:rsidRPr="00FD726F">
        <w:rPr>
          <w:rFonts w:ascii="Calibri" w:hAnsi="Calibri" w:cs="Calibri"/>
          <w:szCs w:val="22"/>
        </w:rPr>
        <w:t>n</w:t>
      </w:r>
      <w:r w:rsidR="00FD726F">
        <w:rPr>
          <w:rFonts w:ascii="Calibri" w:hAnsi="Calibri" w:cs="Calibri"/>
          <w:i/>
          <w:iCs/>
          <w:szCs w:val="22"/>
        </w:rPr>
        <w:br/>
      </w:r>
      <w:r w:rsidR="002A4BCA" w:rsidRPr="00FD726F">
        <w:rPr>
          <w:rFonts w:ascii="Calibri" w:hAnsi="Calibri" w:cs="Calibri"/>
          <w:b/>
          <w:bCs/>
          <w:szCs w:val="22"/>
        </w:rPr>
        <w:t>&lt;NAAM PARTIJ 2&gt;</w:t>
      </w:r>
      <w:r w:rsidR="002A4BCA" w:rsidRPr="00FD726F">
        <w:rPr>
          <w:rFonts w:ascii="Calibri" w:hAnsi="Calibri" w:cs="Calibri"/>
          <w:szCs w:val="22"/>
        </w:rPr>
        <w:t xml:space="preserve"> </w:t>
      </w:r>
      <w:r w:rsidR="000164EC" w:rsidRPr="00FD726F">
        <w:rPr>
          <w:rFonts w:ascii="Calibri" w:hAnsi="Calibri" w:cs="Calibri"/>
          <w:szCs w:val="22"/>
        </w:rPr>
        <w:t>(</w:t>
      </w:r>
      <w:r w:rsidR="00D1235D" w:rsidRPr="00FD726F">
        <w:rPr>
          <w:rFonts w:ascii="Calibri" w:hAnsi="Calibri" w:cs="Calibri"/>
          <w:szCs w:val="22"/>
        </w:rPr>
        <w:t xml:space="preserve">hierna </w:t>
      </w:r>
      <w:r w:rsidR="003F20C1" w:rsidRPr="00FD726F">
        <w:rPr>
          <w:rFonts w:ascii="Calibri" w:hAnsi="Calibri" w:cs="Calibri"/>
          <w:szCs w:val="22"/>
        </w:rPr>
        <w:t>P</w:t>
      </w:r>
      <w:r w:rsidR="000164EC" w:rsidRPr="00FD726F">
        <w:rPr>
          <w:rFonts w:ascii="Calibri" w:hAnsi="Calibri" w:cs="Calibri"/>
          <w:szCs w:val="22"/>
        </w:rPr>
        <w:t xml:space="preserve">artij </w:t>
      </w:r>
      <w:r w:rsidR="009B7BBE">
        <w:rPr>
          <w:rFonts w:ascii="Calibri" w:hAnsi="Calibri" w:cs="Calibri"/>
          <w:szCs w:val="22"/>
        </w:rPr>
        <w:t>2</w:t>
      </w:r>
      <w:r w:rsidR="00D1235D" w:rsidRPr="00FD726F">
        <w:rPr>
          <w:rFonts w:ascii="Calibri" w:hAnsi="Calibri" w:cs="Calibri"/>
          <w:szCs w:val="22"/>
        </w:rPr>
        <w:t>)</w:t>
      </w:r>
      <w:r w:rsidR="00FD726F">
        <w:rPr>
          <w:rFonts w:ascii="Calibri" w:hAnsi="Calibri" w:cs="Calibri"/>
          <w:i/>
          <w:iCs/>
          <w:szCs w:val="22"/>
        </w:rPr>
        <w:br/>
      </w:r>
      <w:r w:rsidR="00F23731" w:rsidRPr="00FD726F">
        <w:rPr>
          <w:rFonts w:ascii="Calibri" w:hAnsi="Calibri" w:cs="Calibri"/>
          <w:szCs w:val="22"/>
        </w:rPr>
        <w:t>en</w:t>
      </w:r>
      <w:r w:rsidR="00FD726F">
        <w:rPr>
          <w:rFonts w:ascii="Calibri" w:hAnsi="Calibri" w:cs="Calibri"/>
          <w:i/>
          <w:iCs/>
          <w:szCs w:val="22"/>
        </w:rPr>
        <w:br/>
      </w:r>
      <w:r w:rsidR="002A4BCA" w:rsidRPr="00FD726F">
        <w:rPr>
          <w:rFonts w:ascii="Calibri" w:hAnsi="Calibri" w:cs="Calibri"/>
          <w:b/>
          <w:bCs/>
          <w:szCs w:val="22"/>
        </w:rPr>
        <w:t>&lt;NAAM PARTIJ 3&gt;</w:t>
      </w:r>
      <w:r w:rsidR="002A4BCA" w:rsidRPr="00FD726F">
        <w:rPr>
          <w:rFonts w:ascii="Calibri" w:hAnsi="Calibri" w:cs="Calibri"/>
          <w:szCs w:val="22"/>
        </w:rPr>
        <w:t xml:space="preserve"> (hierna Partij 3)</w:t>
      </w:r>
      <w:r w:rsidR="00FD726F">
        <w:rPr>
          <w:rFonts w:ascii="Calibri" w:hAnsi="Calibri" w:cs="Calibri"/>
          <w:i/>
          <w:iCs/>
          <w:szCs w:val="22"/>
        </w:rPr>
        <w:br/>
      </w:r>
      <w:r w:rsidR="00D31C82" w:rsidRPr="00FD726F">
        <w:rPr>
          <w:rFonts w:ascii="Calibri" w:hAnsi="Calibri" w:cs="Calibri"/>
          <w:szCs w:val="22"/>
        </w:rPr>
        <w:t>a</w:t>
      </w:r>
      <w:r w:rsidR="00CA5082" w:rsidRPr="00FD726F">
        <w:rPr>
          <w:rFonts w:ascii="Calibri" w:hAnsi="Calibri" w:cs="Calibri"/>
          <w:szCs w:val="22"/>
        </w:rPr>
        <w:t>llen</w:t>
      </w:r>
      <w:r w:rsidR="00365482" w:rsidRPr="00FD726F">
        <w:rPr>
          <w:rFonts w:ascii="Calibri" w:hAnsi="Calibri" w:cs="Calibri"/>
          <w:szCs w:val="22"/>
        </w:rPr>
        <w:t xml:space="preserve"> </w:t>
      </w:r>
      <w:r w:rsidRPr="00FD726F">
        <w:rPr>
          <w:rFonts w:ascii="Calibri" w:hAnsi="Calibri" w:cs="Calibri"/>
          <w:szCs w:val="22"/>
        </w:rPr>
        <w:t xml:space="preserve">ten deze vertegenwoordigd door </w:t>
      </w:r>
      <w:r w:rsidR="00365482" w:rsidRPr="00FD726F">
        <w:rPr>
          <w:rFonts w:ascii="Calibri" w:hAnsi="Calibri" w:cs="Calibri"/>
          <w:szCs w:val="22"/>
        </w:rPr>
        <w:t>hun afzonderlijke</w:t>
      </w:r>
      <w:r w:rsidRPr="00FD726F">
        <w:rPr>
          <w:rFonts w:ascii="Calibri" w:hAnsi="Calibri" w:cs="Calibri"/>
          <w:szCs w:val="22"/>
        </w:rPr>
        <w:t xml:space="preserve"> directie</w:t>
      </w:r>
      <w:r w:rsidR="00365482" w:rsidRPr="00FD726F">
        <w:rPr>
          <w:rFonts w:ascii="Calibri" w:hAnsi="Calibri" w:cs="Calibri"/>
          <w:szCs w:val="22"/>
        </w:rPr>
        <w:t>s</w:t>
      </w:r>
      <w:r w:rsidR="002A4BCA" w:rsidRPr="00FD726F">
        <w:rPr>
          <w:rFonts w:ascii="Calibri" w:hAnsi="Calibri" w:cs="Calibri"/>
          <w:szCs w:val="22"/>
        </w:rPr>
        <w:t xml:space="preserve"> dan wel besturen</w:t>
      </w:r>
      <w:r w:rsidRPr="00FD726F">
        <w:rPr>
          <w:rFonts w:ascii="Calibri" w:hAnsi="Calibri" w:cs="Calibri"/>
          <w:szCs w:val="22"/>
        </w:rPr>
        <w:t>;</w:t>
      </w:r>
      <w:r w:rsidR="00FD726F">
        <w:rPr>
          <w:rFonts w:ascii="Calibri" w:hAnsi="Calibri" w:cs="Calibri"/>
          <w:i/>
          <w:iCs/>
          <w:szCs w:val="22"/>
        </w:rPr>
        <w:br/>
      </w:r>
      <w:r w:rsidRPr="00FD726F">
        <w:rPr>
          <w:rFonts w:ascii="Calibri" w:hAnsi="Calibri" w:cs="Calibri"/>
          <w:szCs w:val="22"/>
        </w:rPr>
        <w:t>besluiten</w:t>
      </w:r>
      <w:r w:rsidR="00365482" w:rsidRPr="00FD726F">
        <w:rPr>
          <w:rFonts w:ascii="Calibri" w:hAnsi="Calibri" w:cs="Calibri"/>
          <w:szCs w:val="22"/>
        </w:rPr>
        <w:t xml:space="preserve"> P</w:t>
      </w:r>
      <w:r w:rsidRPr="00FD726F">
        <w:rPr>
          <w:rFonts w:ascii="Calibri" w:hAnsi="Calibri" w:cs="Calibri"/>
          <w:szCs w:val="22"/>
        </w:rPr>
        <w:t xml:space="preserve">artijen een samenwerking aan te gaan </w:t>
      </w:r>
      <w:r w:rsidR="002A4BCA" w:rsidRPr="00FD726F">
        <w:rPr>
          <w:rFonts w:ascii="Calibri" w:hAnsi="Calibri" w:cs="Calibri"/>
          <w:szCs w:val="22"/>
        </w:rPr>
        <w:t xml:space="preserve">voor </w:t>
      </w:r>
      <w:r w:rsidR="002A4BCA" w:rsidRPr="00FD726F">
        <w:rPr>
          <w:rFonts w:ascii="Calibri" w:hAnsi="Calibri" w:cs="Calibri"/>
          <w:b/>
          <w:bCs/>
          <w:color w:val="000000" w:themeColor="text1"/>
          <w:szCs w:val="22"/>
        </w:rPr>
        <w:t>&lt;ONDERWERP&gt;</w:t>
      </w:r>
      <w:r w:rsidR="002A4BCA" w:rsidRPr="00FD726F">
        <w:rPr>
          <w:rFonts w:ascii="Calibri" w:hAnsi="Calibri" w:cs="Calibri"/>
          <w:szCs w:val="22"/>
        </w:rPr>
        <w:t>.</w:t>
      </w:r>
      <w:r w:rsidR="00FD726F">
        <w:rPr>
          <w:rFonts w:ascii="Calibri" w:hAnsi="Calibri" w:cs="Calibri"/>
          <w:i/>
          <w:iCs/>
          <w:szCs w:val="22"/>
        </w:rPr>
        <w:br/>
      </w:r>
      <w:r w:rsidR="00FD726F">
        <w:rPr>
          <w:rFonts w:ascii="Calibri" w:hAnsi="Calibri" w:cs="Calibri"/>
          <w:i/>
          <w:iCs/>
          <w:szCs w:val="22"/>
        </w:rPr>
        <w:br/>
      </w:r>
      <w:r w:rsidR="009E6B8C" w:rsidRPr="00FD726F">
        <w:rPr>
          <w:rFonts w:ascii="Calibri" w:hAnsi="Calibri" w:cs="Calibri"/>
          <w:i/>
          <w:iCs/>
          <w:szCs w:val="22"/>
        </w:rPr>
        <w:t>Doel van de samenwerking</w:t>
      </w:r>
      <w:r w:rsidR="00FD726F">
        <w:rPr>
          <w:rFonts w:ascii="Calibri" w:hAnsi="Calibri" w:cs="Calibri"/>
          <w:i/>
          <w:iCs/>
          <w:szCs w:val="22"/>
        </w:rPr>
        <w:br/>
      </w:r>
      <w:r w:rsidR="002A4BCA" w:rsidRPr="00FD726F">
        <w:rPr>
          <w:rFonts w:ascii="Calibri" w:hAnsi="Calibri" w:cs="Calibri"/>
          <w:b/>
          <w:bCs/>
          <w:szCs w:val="22"/>
        </w:rPr>
        <w:t>&lt;OMSCHRIJVING DOEL VAN DE SAMENWERKING&gt;</w:t>
      </w:r>
      <w:r w:rsidR="00FD726F">
        <w:rPr>
          <w:rFonts w:ascii="Calibri" w:hAnsi="Calibri" w:cs="Calibri"/>
          <w:i/>
          <w:iCs/>
          <w:szCs w:val="22"/>
        </w:rPr>
        <w:br/>
      </w:r>
      <w:r w:rsidR="00FD726F">
        <w:rPr>
          <w:rFonts w:ascii="Calibri" w:hAnsi="Calibri" w:cs="Calibri"/>
          <w:i/>
          <w:iCs/>
          <w:szCs w:val="22"/>
        </w:rPr>
        <w:br/>
      </w:r>
      <w:r w:rsidR="002A4BCA" w:rsidRPr="00FD726F">
        <w:rPr>
          <w:rFonts w:ascii="Calibri" w:hAnsi="Calibri" w:cs="Calibri"/>
          <w:i/>
          <w:iCs/>
          <w:szCs w:val="22"/>
        </w:rPr>
        <w:t>Gemaakte afspraken</w:t>
      </w:r>
      <w:r w:rsidR="00FD726F">
        <w:rPr>
          <w:rFonts w:ascii="Calibri" w:hAnsi="Calibri" w:cs="Calibri"/>
          <w:i/>
          <w:iCs/>
          <w:szCs w:val="22"/>
        </w:rPr>
        <w:br/>
      </w:r>
      <w:r w:rsidR="002A4BCA" w:rsidRPr="00FD726F">
        <w:rPr>
          <w:rFonts w:ascii="Calibri" w:hAnsi="Calibri" w:cs="Calibri"/>
          <w:szCs w:val="22"/>
        </w:rPr>
        <w:t>Partijen zijn overeengekomen dat:</w:t>
      </w:r>
    </w:p>
    <w:p w14:paraId="2141B809" w14:textId="1B2DBED9" w:rsidR="002A4BCA" w:rsidRPr="00FD726F" w:rsidRDefault="002A4BCA" w:rsidP="00FD726F">
      <w:pPr>
        <w:pStyle w:val="ListParagraph"/>
        <w:numPr>
          <w:ilvl w:val="0"/>
          <w:numId w:val="7"/>
        </w:numPr>
        <w:rPr>
          <w:rFonts w:ascii="Calibri" w:hAnsi="Calibri" w:cs="Calibri"/>
          <w:b/>
          <w:bCs/>
          <w:szCs w:val="22"/>
        </w:rPr>
      </w:pPr>
      <w:r w:rsidRPr="00FD726F">
        <w:rPr>
          <w:rFonts w:ascii="Calibri" w:hAnsi="Calibri" w:cs="Calibri"/>
          <w:b/>
          <w:bCs/>
          <w:szCs w:val="22"/>
        </w:rPr>
        <w:t>&lt;AFSPRAAK 1&gt;</w:t>
      </w:r>
    </w:p>
    <w:p w14:paraId="15902AE6" w14:textId="2EC9C9BD" w:rsidR="002A4BCA" w:rsidRPr="00FD726F" w:rsidRDefault="002A4BCA" w:rsidP="00FD726F">
      <w:pPr>
        <w:pStyle w:val="ListParagraph"/>
        <w:numPr>
          <w:ilvl w:val="0"/>
          <w:numId w:val="7"/>
        </w:numPr>
        <w:rPr>
          <w:rFonts w:ascii="Calibri" w:hAnsi="Calibri" w:cs="Calibri"/>
          <w:b/>
          <w:bCs/>
          <w:szCs w:val="22"/>
        </w:rPr>
      </w:pPr>
      <w:r w:rsidRPr="00FD726F">
        <w:rPr>
          <w:rFonts w:ascii="Calibri" w:hAnsi="Calibri" w:cs="Calibri"/>
          <w:b/>
          <w:bCs/>
          <w:szCs w:val="22"/>
        </w:rPr>
        <w:t>&lt;AFSPRAAK 2&gt;</w:t>
      </w:r>
    </w:p>
    <w:p w14:paraId="557C88C9" w14:textId="0E4D1421" w:rsidR="002A4BCA" w:rsidRPr="00FD726F" w:rsidRDefault="002A4BCA" w:rsidP="00FD726F">
      <w:pPr>
        <w:pStyle w:val="ListParagraph"/>
        <w:numPr>
          <w:ilvl w:val="0"/>
          <w:numId w:val="7"/>
        </w:numPr>
        <w:rPr>
          <w:rFonts w:ascii="Calibri" w:hAnsi="Calibri" w:cs="Calibri"/>
          <w:b/>
          <w:bCs/>
          <w:szCs w:val="22"/>
        </w:rPr>
      </w:pPr>
      <w:r w:rsidRPr="00FD726F">
        <w:rPr>
          <w:rFonts w:ascii="Calibri" w:hAnsi="Calibri" w:cs="Calibri"/>
          <w:b/>
          <w:bCs/>
          <w:szCs w:val="22"/>
        </w:rPr>
        <w:t>&lt;AFSPRAAK 3&gt;</w:t>
      </w:r>
    </w:p>
    <w:p w14:paraId="43E7C89A" w14:textId="3E09FFDE" w:rsidR="002A4BCA" w:rsidRPr="00FD726F" w:rsidRDefault="002A4BCA" w:rsidP="00FD726F">
      <w:pPr>
        <w:pStyle w:val="ListParagraph"/>
        <w:numPr>
          <w:ilvl w:val="0"/>
          <w:numId w:val="7"/>
        </w:numPr>
        <w:rPr>
          <w:rFonts w:ascii="Calibri" w:hAnsi="Calibri" w:cs="Calibri"/>
          <w:b/>
          <w:bCs/>
          <w:szCs w:val="22"/>
        </w:rPr>
      </w:pPr>
      <w:r w:rsidRPr="00FD726F">
        <w:rPr>
          <w:rFonts w:ascii="Calibri" w:hAnsi="Calibri" w:cs="Calibri"/>
          <w:b/>
          <w:bCs/>
          <w:szCs w:val="22"/>
        </w:rPr>
        <w:t>&lt;AFPSRAAK 4&gt;</w:t>
      </w:r>
    </w:p>
    <w:p w14:paraId="0382EE57" w14:textId="77777777" w:rsidR="000B3675" w:rsidRDefault="0025475B" w:rsidP="00FD726F">
      <w:pPr>
        <w:rPr>
          <w:rFonts w:ascii="Calibri" w:hAnsi="Calibri" w:cs="Calibri"/>
          <w:szCs w:val="22"/>
        </w:rPr>
      </w:pPr>
      <w:r w:rsidRPr="00FD726F">
        <w:rPr>
          <w:rFonts w:ascii="Calibri" w:hAnsi="Calibri" w:cs="Calibri"/>
          <w:i/>
          <w:iCs/>
          <w:szCs w:val="22"/>
        </w:rPr>
        <w:t>Uitvoering samenwerking</w:t>
      </w:r>
      <w:r w:rsidR="00FD726F">
        <w:rPr>
          <w:rFonts w:ascii="Calibri" w:hAnsi="Calibri" w:cs="Calibri"/>
          <w:i/>
          <w:iCs/>
          <w:szCs w:val="22"/>
        </w:rPr>
        <w:br/>
      </w:r>
      <w:r w:rsidR="00AA52BF" w:rsidRPr="00FD726F">
        <w:rPr>
          <w:rFonts w:ascii="Calibri" w:hAnsi="Calibri" w:cs="Calibri"/>
          <w:szCs w:val="22"/>
        </w:rPr>
        <w:t>Alle p</w:t>
      </w:r>
      <w:r w:rsidR="00A3469C" w:rsidRPr="00FD726F">
        <w:rPr>
          <w:rFonts w:ascii="Calibri" w:hAnsi="Calibri" w:cs="Calibri"/>
          <w:szCs w:val="22"/>
        </w:rPr>
        <w:t xml:space="preserve">artijen </w:t>
      </w:r>
      <w:r w:rsidRPr="00FD726F">
        <w:rPr>
          <w:rFonts w:ascii="Calibri" w:hAnsi="Calibri" w:cs="Calibri"/>
          <w:szCs w:val="22"/>
        </w:rPr>
        <w:t>zet</w:t>
      </w:r>
      <w:r w:rsidR="00A3469C" w:rsidRPr="00FD726F">
        <w:rPr>
          <w:rFonts w:ascii="Calibri" w:hAnsi="Calibri" w:cs="Calibri"/>
          <w:szCs w:val="22"/>
        </w:rPr>
        <w:t>ten</w:t>
      </w:r>
      <w:r w:rsidRPr="00FD726F">
        <w:rPr>
          <w:rFonts w:ascii="Calibri" w:hAnsi="Calibri" w:cs="Calibri"/>
          <w:szCs w:val="22"/>
        </w:rPr>
        <w:t xml:space="preserve"> zich actief in om een goede samenwerking te realisere</w:t>
      </w:r>
      <w:r w:rsidR="002A4BCA" w:rsidRPr="00FD726F">
        <w:rPr>
          <w:rFonts w:ascii="Calibri" w:hAnsi="Calibri" w:cs="Calibri"/>
          <w:szCs w:val="22"/>
        </w:rPr>
        <w:t>n</w:t>
      </w:r>
      <w:r w:rsidRPr="00FD726F">
        <w:rPr>
          <w:rFonts w:ascii="Calibri" w:hAnsi="Calibri" w:cs="Calibri"/>
          <w:szCs w:val="22"/>
        </w:rPr>
        <w:t>.</w:t>
      </w:r>
      <w:r w:rsidR="002A4BCA" w:rsidRPr="00FD726F">
        <w:rPr>
          <w:rFonts w:ascii="Calibri" w:hAnsi="Calibri" w:cs="Calibri"/>
          <w:szCs w:val="22"/>
        </w:rPr>
        <w:t xml:space="preserve"> </w:t>
      </w:r>
      <w:r w:rsidR="001C060A" w:rsidRPr="00FD726F">
        <w:rPr>
          <w:rFonts w:ascii="Calibri" w:hAnsi="Calibri" w:cs="Calibri"/>
          <w:szCs w:val="22"/>
        </w:rPr>
        <w:t>Alle p</w:t>
      </w:r>
      <w:r w:rsidR="0026447A" w:rsidRPr="00FD726F">
        <w:rPr>
          <w:rFonts w:ascii="Calibri" w:hAnsi="Calibri" w:cs="Calibri"/>
          <w:szCs w:val="22"/>
        </w:rPr>
        <w:t>artijen</w:t>
      </w:r>
      <w:r w:rsidRPr="00FD726F">
        <w:rPr>
          <w:rFonts w:ascii="Calibri" w:hAnsi="Calibri" w:cs="Calibri"/>
          <w:szCs w:val="22"/>
        </w:rPr>
        <w:t xml:space="preserve"> </w:t>
      </w:r>
      <w:r w:rsidR="0026447A" w:rsidRPr="00FD726F">
        <w:rPr>
          <w:rFonts w:ascii="Calibri" w:hAnsi="Calibri" w:cs="Calibri"/>
          <w:szCs w:val="22"/>
        </w:rPr>
        <w:t>zullen</w:t>
      </w:r>
      <w:r w:rsidRPr="00FD726F">
        <w:rPr>
          <w:rFonts w:ascii="Calibri" w:hAnsi="Calibri" w:cs="Calibri"/>
          <w:szCs w:val="22"/>
        </w:rPr>
        <w:t xml:space="preserve"> de afspraken in de samenwerkingsovereenkomst naleven en z</w:t>
      </w:r>
      <w:r w:rsidR="0026447A" w:rsidRPr="00FD726F">
        <w:rPr>
          <w:rFonts w:ascii="Calibri" w:hAnsi="Calibri" w:cs="Calibri"/>
          <w:szCs w:val="22"/>
        </w:rPr>
        <w:t>u</w:t>
      </w:r>
      <w:r w:rsidRPr="00FD726F">
        <w:rPr>
          <w:rFonts w:ascii="Calibri" w:hAnsi="Calibri" w:cs="Calibri"/>
          <w:szCs w:val="22"/>
        </w:rPr>
        <w:t>l</w:t>
      </w:r>
      <w:r w:rsidR="0026447A" w:rsidRPr="00FD726F">
        <w:rPr>
          <w:rFonts w:ascii="Calibri" w:hAnsi="Calibri" w:cs="Calibri"/>
          <w:szCs w:val="22"/>
        </w:rPr>
        <w:t>len</w:t>
      </w:r>
      <w:r w:rsidRPr="00FD726F">
        <w:rPr>
          <w:rFonts w:ascii="Calibri" w:hAnsi="Calibri" w:cs="Calibri"/>
          <w:szCs w:val="22"/>
        </w:rPr>
        <w:t xml:space="preserve"> daarnaast ook de vertrouwelijkheid en integriteit van het samenwerkingsverband respecteren, evenals de </w:t>
      </w:r>
      <w:r w:rsidR="00365482" w:rsidRPr="00FD726F">
        <w:rPr>
          <w:rFonts w:ascii="Calibri" w:hAnsi="Calibri" w:cs="Calibri"/>
          <w:szCs w:val="22"/>
        </w:rPr>
        <w:t xml:space="preserve">vertrouwelijkheid van de </w:t>
      </w:r>
      <w:r w:rsidRPr="00FD726F">
        <w:rPr>
          <w:rFonts w:ascii="Calibri" w:hAnsi="Calibri" w:cs="Calibri"/>
          <w:szCs w:val="22"/>
        </w:rPr>
        <w:t xml:space="preserve">informatie die binnen het samenwerkingsverband wordt gedeeld. Als een </w:t>
      </w:r>
      <w:r w:rsidR="00365482" w:rsidRPr="00FD726F">
        <w:rPr>
          <w:rFonts w:ascii="Calibri" w:hAnsi="Calibri" w:cs="Calibri"/>
          <w:szCs w:val="22"/>
        </w:rPr>
        <w:t>P</w:t>
      </w:r>
      <w:r w:rsidR="0026447A" w:rsidRPr="00FD726F">
        <w:rPr>
          <w:rFonts w:ascii="Calibri" w:hAnsi="Calibri" w:cs="Calibri"/>
          <w:szCs w:val="22"/>
        </w:rPr>
        <w:t>artij</w:t>
      </w:r>
      <w:r w:rsidRPr="00FD726F">
        <w:rPr>
          <w:rFonts w:ascii="Calibri" w:hAnsi="Calibri" w:cs="Calibri"/>
          <w:szCs w:val="22"/>
        </w:rPr>
        <w:t xml:space="preserve"> zich </w:t>
      </w:r>
      <w:r w:rsidR="00365482" w:rsidRPr="00FD726F">
        <w:rPr>
          <w:rFonts w:ascii="Calibri" w:hAnsi="Calibri" w:cs="Calibri"/>
          <w:szCs w:val="22"/>
        </w:rPr>
        <w:t xml:space="preserve">op enig punt </w:t>
      </w:r>
      <w:r w:rsidRPr="00FD726F">
        <w:rPr>
          <w:rFonts w:ascii="Calibri" w:hAnsi="Calibri" w:cs="Calibri"/>
          <w:szCs w:val="22"/>
        </w:rPr>
        <w:t xml:space="preserve">niet houdt aan deze </w:t>
      </w:r>
      <w:r w:rsidR="00365482" w:rsidRPr="00FD726F">
        <w:rPr>
          <w:rFonts w:ascii="Calibri" w:hAnsi="Calibri" w:cs="Calibri"/>
          <w:szCs w:val="22"/>
        </w:rPr>
        <w:t xml:space="preserve">overeenkomst </w:t>
      </w:r>
      <w:r w:rsidRPr="00FD726F">
        <w:rPr>
          <w:rFonts w:ascii="Calibri" w:hAnsi="Calibri" w:cs="Calibri"/>
          <w:szCs w:val="22"/>
        </w:rPr>
        <w:t>he</w:t>
      </w:r>
      <w:r w:rsidR="007049F7" w:rsidRPr="00FD726F">
        <w:rPr>
          <w:rFonts w:ascii="Calibri" w:hAnsi="Calibri" w:cs="Calibri"/>
          <w:szCs w:val="22"/>
        </w:rPr>
        <w:t xml:space="preserve">bben de </w:t>
      </w:r>
      <w:r w:rsidR="00365482" w:rsidRPr="00FD726F">
        <w:rPr>
          <w:rFonts w:ascii="Calibri" w:hAnsi="Calibri" w:cs="Calibri"/>
          <w:szCs w:val="22"/>
        </w:rPr>
        <w:t xml:space="preserve">andere </w:t>
      </w:r>
      <w:r w:rsidR="007049F7" w:rsidRPr="00FD726F">
        <w:rPr>
          <w:rFonts w:ascii="Calibri" w:hAnsi="Calibri" w:cs="Calibri"/>
          <w:szCs w:val="22"/>
        </w:rPr>
        <w:t xml:space="preserve">partijen </w:t>
      </w:r>
      <w:r w:rsidRPr="00FD726F">
        <w:rPr>
          <w:rFonts w:ascii="Calibri" w:hAnsi="Calibri" w:cs="Calibri"/>
          <w:szCs w:val="22"/>
        </w:rPr>
        <w:t xml:space="preserve">het recht om de </w:t>
      </w:r>
      <w:r w:rsidR="002A4BCA" w:rsidRPr="00FD726F">
        <w:rPr>
          <w:rFonts w:ascii="Calibri" w:hAnsi="Calibri" w:cs="Calibri"/>
          <w:szCs w:val="22"/>
        </w:rPr>
        <w:t>s</w:t>
      </w:r>
      <w:r w:rsidRPr="00FD726F">
        <w:rPr>
          <w:rFonts w:ascii="Calibri" w:hAnsi="Calibri" w:cs="Calibri"/>
          <w:szCs w:val="22"/>
        </w:rPr>
        <w:t>amenwerkingsovereenkomst</w:t>
      </w:r>
      <w:r w:rsidR="007049F7" w:rsidRPr="00FD726F">
        <w:rPr>
          <w:rFonts w:ascii="Calibri" w:hAnsi="Calibri" w:cs="Calibri"/>
          <w:szCs w:val="22"/>
        </w:rPr>
        <w:t xml:space="preserve"> met de betreffende partij</w:t>
      </w:r>
      <w:r w:rsidRPr="00FD726F">
        <w:rPr>
          <w:rFonts w:ascii="Calibri" w:hAnsi="Calibri" w:cs="Calibri"/>
          <w:szCs w:val="22"/>
        </w:rPr>
        <w:t xml:space="preserve"> te beëindigen</w:t>
      </w:r>
      <w:r w:rsidR="00365482" w:rsidRPr="00FD726F">
        <w:rPr>
          <w:rFonts w:ascii="Calibri" w:hAnsi="Calibri" w:cs="Calibri"/>
          <w:szCs w:val="22"/>
        </w:rPr>
        <w:t>, met inachtneming van een redelijke opzegtermijn</w:t>
      </w:r>
      <w:r w:rsidRPr="00FD726F">
        <w:rPr>
          <w:rFonts w:ascii="Calibri" w:hAnsi="Calibri" w:cs="Calibri"/>
          <w:szCs w:val="22"/>
        </w:rPr>
        <w:t>.</w:t>
      </w:r>
      <w:r w:rsidR="002A4BCA" w:rsidRPr="00FD726F">
        <w:rPr>
          <w:rFonts w:ascii="Calibri" w:hAnsi="Calibri" w:cs="Calibri"/>
          <w:szCs w:val="22"/>
        </w:rPr>
        <w:t xml:space="preserve"> Bij aanpassingen wordt een nieuwe samenwerkingsovereenkomst opgesteld.</w:t>
      </w:r>
      <w:r w:rsidR="00794502">
        <w:rPr>
          <w:rFonts w:ascii="Calibri" w:hAnsi="Calibri" w:cs="Calibri"/>
          <w:szCs w:val="22"/>
        </w:rPr>
        <w:t xml:space="preserve"> </w:t>
      </w:r>
    </w:p>
    <w:p w14:paraId="41E68AB7" w14:textId="26D480C8" w:rsidR="000B3675" w:rsidRDefault="000B3675" w:rsidP="000B3675">
      <w:pPr>
        <w:rPr>
          <w:rFonts w:ascii="Calibri" w:hAnsi="Calibri" w:cs="Calibri"/>
          <w:szCs w:val="22"/>
        </w:rPr>
      </w:pPr>
      <w:r w:rsidRPr="000B3675">
        <w:rPr>
          <w:rFonts w:ascii="Calibri" w:hAnsi="Calibri" w:cs="Calibri"/>
          <w:i/>
          <w:iCs/>
          <w:szCs w:val="22"/>
        </w:rPr>
        <w:t>Mediawet en journalistieke onafhankelijkheid</w:t>
      </w:r>
      <w:r>
        <w:rPr>
          <w:rFonts w:ascii="Calibri" w:hAnsi="Calibri" w:cs="Calibri"/>
          <w:szCs w:val="22"/>
        </w:rPr>
        <w:br/>
      </w:r>
      <w:r w:rsidRPr="000B3675">
        <w:rPr>
          <w:rFonts w:ascii="Calibri" w:hAnsi="Calibri" w:cs="Calibri"/>
          <w:szCs w:val="22"/>
        </w:rPr>
        <w:t>De lokale omroep wordt door de andere partij of partijen te allen tijde in staat gesteld vorm en inhoud van zijn media-aanbod te bepalen en daarvoor verantwoordelijk te zijn, overeenkomstig het bepaalde in artikel 2.88, eerste lid, van de Mediawet.</w:t>
      </w:r>
    </w:p>
    <w:p w14:paraId="092C34DB" w14:textId="348727DC" w:rsidR="00365482" w:rsidRPr="00FD726F" w:rsidRDefault="00365482" w:rsidP="00FD726F">
      <w:pPr>
        <w:spacing w:after="0"/>
        <w:rPr>
          <w:rFonts w:ascii="Calibri" w:hAnsi="Calibri" w:cs="Calibri"/>
          <w:i/>
          <w:iCs/>
          <w:szCs w:val="22"/>
        </w:rPr>
      </w:pPr>
      <w:r w:rsidRPr="00FD726F">
        <w:rPr>
          <w:rFonts w:ascii="Calibri" w:hAnsi="Calibri" w:cs="Calibri"/>
          <w:i/>
          <w:iCs/>
          <w:szCs w:val="22"/>
        </w:rPr>
        <w:t>Beëindiging</w:t>
      </w:r>
    </w:p>
    <w:p w14:paraId="23820DEA" w14:textId="1488C61E" w:rsidR="00A955EF" w:rsidRPr="00FD726F" w:rsidRDefault="00167EA1" w:rsidP="00FD726F">
      <w:pPr>
        <w:spacing w:after="0"/>
        <w:rPr>
          <w:rFonts w:ascii="Calibri" w:hAnsi="Calibri" w:cs="Calibri"/>
          <w:szCs w:val="22"/>
        </w:rPr>
      </w:pPr>
      <w:r w:rsidRPr="00FD726F">
        <w:rPr>
          <w:rFonts w:ascii="Calibri" w:hAnsi="Calibri" w:cs="Calibri"/>
          <w:szCs w:val="22"/>
        </w:rPr>
        <w:t>Indien naar het oordeel van</w:t>
      </w:r>
      <w:r w:rsidR="00F21815" w:rsidRPr="00FD726F">
        <w:rPr>
          <w:rFonts w:ascii="Calibri" w:hAnsi="Calibri" w:cs="Calibri"/>
          <w:szCs w:val="22"/>
        </w:rPr>
        <w:t xml:space="preserve"> een </w:t>
      </w:r>
      <w:r w:rsidR="002C5172" w:rsidRPr="00FD726F">
        <w:rPr>
          <w:rFonts w:ascii="Calibri" w:hAnsi="Calibri" w:cs="Calibri"/>
          <w:szCs w:val="22"/>
        </w:rPr>
        <w:t xml:space="preserve">of meerdere </w:t>
      </w:r>
      <w:r w:rsidR="00F21815" w:rsidRPr="00FD726F">
        <w:rPr>
          <w:rFonts w:ascii="Calibri" w:hAnsi="Calibri" w:cs="Calibri"/>
          <w:szCs w:val="22"/>
        </w:rPr>
        <w:t xml:space="preserve">van de </w:t>
      </w:r>
      <w:r w:rsidR="00365482" w:rsidRPr="00FD726F">
        <w:rPr>
          <w:rFonts w:ascii="Calibri" w:hAnsi="Calibri" w:cs="Calibri"/>
          <w:szCs w:val="22"/>
        </w:rPr>
        <w:t>P</w:t>
      </w:r>
      <w:r w:rsidR="00F21815" w:rsidRPr="00FD726F">
        <w:rPr>
          <w:rFonts w:ascii="Calibri" w:hAnsi="Calibri" w:cs="Calibri"/>
          <w:szCs w:val="22"/>
        </w:rPr>
        <w:t xml:space="preserve">artijen </w:t>
      </w:r>
      <w:r w:rsidRPr="00FD726F">
        <w:rPr>
          <w:rFonts w:ascii="Calibri" w:hAnsi="Calibri" w:cs="Calibri"/>
          <w:szCs w:val="22"/>
        </w:rPr>
        <w:t>tekortschiet in de nakoming van</w:t>
      </w:r>
      <w:r w:rsidR="00F21815" w:rsidRPr="00FD726F">
        <w:rPr>
          <w:rFonts w:ascii="Calibri" w:hAnsi="Calibri" w:cs="Calibri"/>
          <w:szCs w:val="22"/>
        </w:rPr>
        <w:t xml:space="preserve"> de afspraken gemaakt in deze overeenkomst</w:t>
      </w:r>
      <w:r w:rsidRPr="00FD726F">
        <w:rPr>
          <w:rFonts w:ascii="Calibri" w:hAnsi="Calibri" w:cs="Calibri"/>
          <w:szCs w:val="22"/>
        </w:rPr>
        <w:t xml:space="preserve">, </w:t>
      </w:r>
      <w:r w:rsidR="000816DE" w:rsidRPr="00FD726F">
        <w:rPr>
          <w:rFonts w:ascii="Calibri" w:hAnsi="Calibri" w:cs="Calibri"/>
          <w:szCs w:val="22"/>
        </w:rPr>
        <w:t xml:space="preserve">proberen </w:t>
      </w:r>
      <w:r w:rsidR="00365482" w:rsidRPr="00FD726F">
        <w:rPr>
          <w:rFonts w:ascii="Calibri" w:hAnsi="Calibri" w:cs="Calibri"/>
          <w:szCs w:val="22"/>
        </w:rPr>
        <w:t>P</w:t>
      </w:r>
      <w:r w:rsidR="000816DE" w:rsidRPr="00FD726F">
        <w:rPr>
          <w:rFonts w:ascii="Calibri" w:hAnsi="Calibri" w:cs="Calibri"/>
          <w:szCs w:val="22"/>
        </w:rPr>
        <w:t xml:space="preserve">artijen in overleg tot een oplossing te komen. Wordt er geen </w:t>
      </w:r>
      <w:r w:rsidR="00EA2138" w:rsidRPr="00FD726F">
        <w:rPr>
          <w:rFonts w:ascii="Calibri" w:hAnsi="Calibri" w:cs="Calibri"/>
          <w:szCs w:val="22"/>
        </w:rPr>
        <w:t xml:space="preserve">onderlinge </w:t>
      </w:r>
      <w:r w:rsidR="000816DE" w:rsidRPr="00FD726F">
        <w:rPr>
          <w:rFonts w:ascii="Calibri" w:hAnsi="Calibri" w:cs="Calibri"/>
          <w:szCs w:val="22"/>
        </w:rPr>
        <w:t>oplossing gevonden</w:t>
      </w:r>
      <w:r w:rsidR="00A955EF" w:rsidRPr="00FD726F">
        <w:rPr>
          <w:rFonts w:ascii="Calibri" w:hAnsi="Calibri" w:cs="Calibri"/>
          <w:szCs w:val="22"/>
        </w:rPr>
        <w:t xml:space="preserve">, </w:t>
      </w:r>
      <w:r w:rsidR="00EA2138" w:rsidRPr="00FD726F">
        <w:rPr>
          <w:rFonts w:ascii="Calibri" w:hAnsi="Calibri" w:cs="Calibri"/>
          <w:szCs w:val="22"/>
        </w:rPr>
        <w:t xml:space="preserve">dan schakelen </w:t>
      </w:r>
      <w:r w:rsidR="00365482" w:rsidRPr="00FD726F">
        <w:rPr>
          <w:rFonts w:ascii="Calibri" w:hAnsi="Calibri" w:cs="Calibri"/>
          <w:szCs w:val="22"/>
        </w:rPr>
        <w:t>P</w:t>
      </w:r>
      <w:r w:rsidR="00EA2138" w:rsidRPr="00FD726F">
        <w:rPr>
          <w:rFonts w:ascii="Calibri" w:hAnsi="Calibri" w:cs="Calibri"/>
          <w:szCs w:val="22"/>
        </w:rPr>
        <w:t xml:space="preserve">artijen een onafhankelijke bemiddelaar in om een oplossing te bereiken. Pas als dat niet tot een oplossing leidt kunnen </w:t>
      </w:r>
      <w:r w:rsidR="00365482" w:rsidRPr="00FD726F">
        <w:rPr>
          <w:rFonts w:ascii="Calibri" w:hAnsi="Calibri" w:cs="Calibri"/>
          <w:szCs w:val="22"/>
        </w:rPr>
        <w:t>P</w:t>
      </w:r>
      <w:r w:rsidR="00EA2138" w:rsidRPr="00FD726F">
        <w:rPr>
          <w:rFonts w:ascii="Calibri" w:hAnsi="Calibri" w:cs="Calibri"/>
          <w:szCs w:val="22"/>
        </w:rPr>
        <w:t>artijen desgewenst een gerechtelijke procedure starten.</w:t>
      </w:r>
    </w:p>
    <w:p w14:paraId="2D20EEDF" w14:textId="77777777" w:rsidR="00A955EF" w:rsidRPr="00FD726F" w:rsidRDefault="00A955EF" w:rsidP="00FD726F">
      <w:pPr>
        <w:spacing w:after="0"/>
        <w:rPr>
          <w:rFonts w:ascii="Calibri" w:hAnsi="Calibri" w:cs="Calibri"/>
          <w:szCs w:val="22"/>
        </w:rPr>
      </w:pPr>
    </w:p>
    <w:p w14:paraId="094EA134" w14:textId="2B386256" w:rsidR="002A4BCA" w:rsidRPr="00FD726F" w:rsidRDefault="0057073E" w:rsidP="00FD726F">
      <w:pPr>
        <w:rPr>
          <w:rFonts w:ascii="Calibri" w:hAnsi="Calibri" w:cs="Calibri"/>
          <w:szCs w:val="22"/>
        </w:rPr>
      </w:pPr>
      <w:r w:rsidRPr="00FD726F">
        <w:rPr>
          <w:rFonts w:ascii="Calibri" w:hAnsi="Calibri" w:cs="Calibri"/>
          <w:i/>
          <w:iCs/>
          <w:szCs w:val="22"/>
        </w:rPr>
        <w:t>Inwerkingtreding en looptijd</w:t>
      </w:r>
      <w:r w:rsidR="00FD726F">
        <w:rPr>
          <w:rFonts w:ascii="Calibri" w:hAnsi="Calibri" w:cs="Calibri"/>
          <w:szCs w:val="22"/>
        </w:rPr>
        <w:br/>
      </w:r>
      <w:r w:rsidR="002A4BCA" w:rsidRPr="00FD726F">
        <w:rPr>
          <w:rFonts w:ascii="Calibri" w:hAnsi="Calibri" w:cs="Calibri"/>
          <w:szCs w:val="22"/>
        </w:rPr>
        <w:t xml:space="preserve">De Partijen komen bovenstaande overeen voor een duur van </w:t>
      </w:r>
      <w:r w:rsidR="002A4BCA" w:rsidRPr="00FD726F">
        <w:rPr>
          <w:rFonts w:ascii="Calibri" w:hAnsi="Calibri" w:cs="Calibri"/>
          <w:b/>
          <w:bCs/>
          <w:szCs w:val="22"/>
        </w:rPr>
        <w:t>&lt;PERIODE&gt;</w:t>
      </w:r>
      <w:r w:rsidR="002A4BCA" w:rsidRPr="00FD726F">
        <w:rPr>
          <w:rFonts w:ascii="Calibri" w:hAnsi="Calibri" w:cs="Calibri"/>
          <w:szCs w:val="22"/>
        </w:rPr>
        <w:t>. Hierna wordt de samenwerking geëvalueerd, zo nodig aangepast en gekeken naar verlenging. Indien er geen nieuwe afspraken worden gemaakt, wordt de samenwerking op basis van bovenstaande afspraken stilzwijgend verlengd.</w:t>
      </w:r>
    </w:p>
    <w:p w14:paraId="7C2E8EFA" w14:textId="302B6A5D" w:rsidR="00A46BC7" w:rsidRPr="00FD726F" w:rsidRDefault="00A46BC7" w:rsidP="00FD726F">
      <w:pPr>
        <w:spacing w:after="0"/>
        <w:rPr>
          <w:rFonts w:ascii="Calibri" w:hAnsi="Calibri" w:cs="Calibri"/>
          <w:szCs w:val="22"/>
        </w:rPr>
      </w:pPr>
      <w:r w:rsidRPr="00FD726F">
        <w:rPr>
          <w:rFonts w:ascii="Calibri" w:hAnsi="Calibri" w:cs="Calibri"/>
          <w:szCs w:val="22"/>
        </w:rPr>
        <w:t>Aldus overeengekomen,</w:t>
      </w:r>
      <w:r w:rsidR="004033EB" w:rsidRPr="00FD726F">
        <w:rPr>
          <w:rFonts w:ascii="Calibri" w:hAnsi="Calibri" w:cs="Calibri"/>
          <w:szCs w:val="22"/>
        </w:rPr>
        <w:t xml:space="preserve"> </w:t>
      </w:r>
    </w:p>
    <w:p w14:paraId="3063092D" w14:textId="77777777" w:rsidR="00A46BC7" w:rsidRPr="00FD726F" w:rsidRDefault="00A46BC7" w:rsidP="00FD726F">
      <w:pPr>
        <w:spacing w:after="0"/>
        <w:rPr>
          <w:rFonts w:ascii="Calibri" w:hAnsi="Calibri" w:cs="Calibri"/>
          <w:szCs w:val="22"/>
        </w:rPr>
      </w:pPr>
    </w:p>
    <w:p w14:paraId="4888D4EE" w14:textId="3E8A00AA" w:rsidR="00026735" w:rsidRPr="00FD726F" w:rsidRDefault="002A4BCA" w:rsidP="00FD726F">
      <w:pPr>
        <w:spacing w:after="0"/>
        <w:rPr>
          <w:rFonts w:ascii="Calibri" w:hAnsi="Calibri" w:cs="Calibri"/>
          <w:szCs w:val="22"/>
        </w:rPr>
      </w:pPr>
      <w:r w:rsidRPr="00FD726F">
        <w:rPr>
          <w:rFonts w:ascii="Calibri" w:hAnsi="Calibri" w:cs="Calibri"/>
          <w:szCs w:val="22"/>
        </w:rPr>
        <w:t>&lt;PLAATS&gt;</w:t>
      </w:r>
      <w:r w:rsidR="009C1BF9" w:rsidRPr="00FD726F">
        <w:rPr>
          <w:rFonts w:ascii="Calibri" w:hAnsi="Calibri" w:cs="Calibri"/>
          <w:szCs w:val="22"/>
        </w:rPr>
        <w:t xml:space="preserve">, </w:t>
      </w:r>
      <w:r w:rsidRPr="00FD726F">
        <w:rPr>
          <w:rFonts w:ascii="Calibri" w:hAnsi="Calibri" w:cs="Calibri"/>
          <w:szCs w:val="22"/>
        </w:rPr>
        <w:t>&lt;DATUM&gt;</w:t>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t>&lt;PLAATS&gt;, &lt;DATUM&gt;</w:t>
      </w:r>
    </w:p>
    <w:p w14:paraId="36B3D61D" w14:textId="0F4A4039" w:rsidR="002A4BCA" w:rsidRPr="00FD726F" w:rsidRDefault="00FA2720" w:rsidP="00FD726F">
      <w:pPr>
        <w:spacing w:after="0"/>
        <w:rPr>
          <w:rFonts w:ascii="Calibri" w:hAnsi="Calibri" w:cs="Calibri"/>
          <w:szCs w:val="22"/>
        </w:rPr>
      </w:pPr>
      <w:r w:rsidRPr="00FD726F">
        <w:rPr>
          <w:rFonts w:ascii="Calibri" w:hAnsi="Calibri" w:cs="Calibri"/>
          <w:szCs w:val="22"/>
        </w:rPr>
        <w:t>Namens partij 1</w:t>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t>Namens partij 2</w:t>
      </w:r>
    </w:p>
    <w:p w14:paraId="1133C429" w14:textId="77777777" w:rsidR="002A4BCA" w:rsidRPr="00FD726F" w:rsidRDefault="002A4BCA" w:rsidP="00FD726F">
      <w:pPr>
        <w:spacing w:after="0"/>
        <w:rPr>
          <w:rFonts w:ascii="Calibri" w:hAnsi="Calibri" w:cs="Calibri"/>
          <w:szCs w:val="22"/>
        </w:rPr>
      </w:pPr>
    </w:p>
    <w:p w14:paraId="343306A9" w14:textId="77777777" w:rsidR="002A4BCA" w:rsidRPr="00FD726F" w:rsidRDefault="00026735" w:rsidP="00FD726F">
      <w:pPr>
        <w:spacing w:after="0"/>
        <w:rPr>
          <w:rFonts w:ascii="Calibri" w:hAnsi="Calibri" w:cs="Calibri"/>
          <w:szCs w:val="22"/>
        </w:rPr>
      </w:pPr>
      <w:r w:rsidRPr="00FD726F">
        <w:rPr>
          <w:rFonts w:ascii="Calibri" w:hAnsi="Calibri" w:cs="Calibri"/>
          <w:szCs w:val="22"/>
        </w:rPr>
        <w:t xml:space="preserve">……………………………… </w:t>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r>
      <w:r w:rsidR="002A4BCA" w:rsidRPr="00FD726F">
        <w:rPr>
          <w:rFonts w:ascii="Calibri" w:hAnsi="Calibri" w:cs="Calibri"/>
          <w:szCs w:val="22"/>
        </w:rPr>
        <w:tab/>
        <w:t xml:space="preserve">……………………………… </w:t>
      </w:r>
    </w:p>
    <w:p w14:paraId="66C09AAF" w14:textId="77777777" w:rsidR="00616D6E" w:rsidRPr="00FD726F" w:rsidRDefault="00616D6E" w:rsidP="00FD726F">
      <w:pPr>
        <w:spacing w:after="0"/>
        <w:rPr>
          <w:rFonts w:ascii="Calibri" w:hAnsi="Calibri" w:cs="Calibri"/>
          <w:szCs w:val="22"/>
        </w:rPr>
      </w:pPr>
    </w:p>
    <w:p w14:paraId="2578D743" w14:textId="77777777" w:rsidR="00FD726F" w:rsidRPr="00FD726F" w:rsidRDefault="00FD726F" w:rsidP="00FD726F">
      <w:pPr>
        <w:spacing w:after="0"/>
        <w:rPr>
          <w:rFonts w:ascii="Calibri" w:hAnsi="Calibri" w:cs="Calibri"/>
          <w:szCs w:val="22"/>
        </w:rPr>
      </w:pPr>
    </w:p>
    <w:p w14:paraId="7E281834" w14:textId="77777777" w:rsidR="00FD726F" w:rsidRPr="00FD726F" w:rsidRDefault="00FD726F" w:rsidP="00FD726F">
      <w:pPr>
        <w:spacing w:after="0"/>
        <w:rPr>
          <w:rFonts w:ascii="Calibri" w:hAnsi="Calibri" w:cs="Calibri"/>
          <w:szCs w:val="22"/>
        </w:rPr>
      </w:pPr>
    </w:p>
    <w:p w14:paraId="63356D23" w14:textId="77777777" w:rsidR="00FD726F" w:rsidRPr="00FD726F" w:rsidRDefault="00FD726F" w:rsidP="00FD726F">
      <w:pPr>
        <w:spacing w:after="0"/>
        <w:rPr>
          <w:rFonts w:ascii="Calibri" w:hAnsi="Calibri" w:cs="Calibri"/>
          <w:szCs w:val="22"/>
        </w:rPr>
      </w:pPr>
      <w:r w:rsidRPr="00FD726F">
        <w:rPr>
          <w:rFonts w:ascii="Calibri" w:hAnsi="Calibri" w:cs="Calibri"/>
          <w:szCs w:val="22"/>
        </w:rPr>
        <w:t>&lt;PLAATS&gt;, &lt;DATUM&gt;</w:t>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t>&lt;PLAATS&gt;, &lt;DATUM&gt;</w:t>
      </w:r>
    </w:p>
    <w:p w14:paraId="13A8C749" w14:textId="7BD76BE7" w:rsidR="00FD726F" w:rsidRPr="00FD726F" w:rsidRDefault="00FD726F" w:rsidP="00FD726F">
      <w:pPr>
        <w:spacing w:after="0"/>
        <w:rPr>
          <w:rFonts w:ascii="Calibri" w:hAnsi="Calibri" w:cs="Calibri"/>
          <w:szCs w:val="22"/>
        </w:rPr>
      </w:pPr>
      <w:r w:rsidRPr="00FD726F">
        <w:rPr>
          <w:rFonts w:ascii="Calibri" w:hAnsi="Calibri" w:cs="Calibri"/>
          <w:szCs w:val="22"/>
        </w:rPr>
        <w:t>Namens partij 3</w:t>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t>Namens partij 4</w:t>
      </w:r>
    </w:p>
    <w:p w14:paraId="4CF200C1" w14:textId="77777777" w:rsidR="00FD726F" w:rsidRPr="00FD726F" w:rsidRDefault="00FD726F" w:rsidP="00FD726F">
      <w:pPr>
        <w:spacing w:after="0"/>
        <w:rPr>
          <w:rFonts w:ascii="Calibri" w:hAnsi="Calibri" w:cs="Calibri"/>
          <w:szCs w:val="22"/>
        </w:rPr>
      </w:pPr>
    </w:p>
    <w:p w14:paraId="7B13BFA8" w14:textId="77777777" w:rsidR="00FD726F" w:rsidRPr="00FD726F" w:rsidRDefault="00FD726F" w:rsidP="00FD726F">
      <w:pPr>
        <w:spacing w:after="0"/>
        <w:rPr>
          <w:rFonts w:ascii="Calibri" w:hAnsi="Calibri" w:cs="Calibri"/>
          <w:szCs w:val="22"/>
        </w:rPr>
      </w:pPr>
      <w:r w:rsidRPr="00FD726F">
        <w:rPr>
          <w:rFonts w:ascii="Calibri" w:hAnsi="Calibri" w:cs="Calibri"/>
          <w:szCs w:val="22"/>
        </w:rPr>
        <w:t xml:space="preserve">……………………………… </w:t>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r>
      <w:r w:rsidRPr="00FD726F">
        <w:rPr>
          <w:rFonts w:ascii="Calibri" w:hAnsi="Calibri" w:cs="Calibri"/>
          <w:szCs w:val="22"/>
        </w:rPr>
        <w:tab/>
        <w:t xml:space="preserve">……………………………… </w:t>
      </w:r>
    </w:p>
    <w:p w14:paraId="6262AA32" w14:textId="77777777" w:rsidR="00FD726F" w:rsidRPr="00FD726F" w:rsidRDefault="00FD726F" w:rsidP="00FD726F">
      <w:pPr>
        <w:spacing w:after="0"/>
        <w:rPr>
          <w:rFonts w:ascii="Calibri" w:hAnsi="Calibri" w:cs="Calibri"/>
          <w:szCs w:val="22"/>
        </w:rPr>
      </w:pPr>
    </w:p>
    <w:sectPr w:rsidR="00FD726F" w:rsidRPr="00FD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35412"/>
    <w:multiLevelType w:val="hybridMultilevel"/>
    <w:tmpl w:val="7032877C"/>
    <w:lvl w:ilvl="0" w:tplc="63B8F9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83B01"/>
    <w:multiLevelType w:val="hybridMultilevel"/>
    <w:tmpl w:val="B8343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80007A"/>
    <w:multiLevelType w:val="hybridMultilevel"/>
    <w:tmpl w:val="09183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E4347C"/>
    <w:multiLevelType w:val="hybridMultilevel"/>
    <w:tmpl w:val="A5508A30"/>
    <w:lvl w:ilvl="0" w:tplc="A170E690">
      <w:start w:val="3"/>
      <w:numFmt w:val="bullet"/>
      <w:lvlText w:val="-"/>
      <w:lvlJc w:val="left"/>
      <w:pPr>
        <w:ind w:left="720" w:hanging="360"/>
      </w:pPr>
      <w:rPr>
        <w:rFonts w:ascii="NeueHaasGroteskDisp Pro" w:eastAsiaTheme="minorHAnsi" w:hAnsi="NeueHaasGroteskDisp Pro"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14600"/>
    <w:multiLevelType w:val="hybridMultilevel"/>
    <w:tmpl w:val="DDEC6162"/>
    <w:lvl w:ilvl="0" w:tplc="CF4C0EA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DD1D3F"/>
    <w:multiLevelType w:val="hybridMultilevel"/>
    <w:tmpl w:val="60622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E67BC6"/>
    <w:multiLevelType w:val="hybridMultilevel"/>
    <w:tmpl w:val="7C7E6F62"/>
    <w:lvl w:ilvl="0" w:tplc="D8F8408A">
      <w:numFmt w:val="bullet"/>
      <w:lvlText w:val="-"/>
      <w:lvlJc w:val="left"/>
      <w:pPr>
        <w:ind w:left="720" w:hanging="360"/>
      </w:pPr>
      <w:rPr>
        <w:rFonts w:ascii="NeueHaasGroteskDisp Pro" w:eastAsiaTheme="minorHAnsi" w:hAnsi="NeueHaasGroteskDisp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9415029">
    <w:abstractNumId w:val="0"/>
  </w:num>
  <w:num w:numId="2" w16cid:durableId="605577898">
    <w:abstractNumId w:val="6"/>
  </w:num>
  <w:num w:numId="3" w16cid:durableId="2139107105">
    <w:abstractNumId w:val="2"/>
  </w:num>
  <w:num w:numId="4" w16cid:durableId="1691031974">
    <w:abstractNumId w:val="1"/>
  </w:num>
  <w:num w:numId="5" w16cid:durableId="919096834">
    <w:abstractNumId w:val="5"/>
  </w:num>
  <w:num w:numId="6" w16cid:durableId="166139353">
    <w:abstractNumId w:val="4"/>
  </w:num>
  <w:num w:numId="7" w16cid:durableId="211887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8E"/>
    <w:rsid w:val="00000C4B"/>
    <w:rsid w:val="000023BE"/>
    <w:rsid w:val="0001363D"/>
    <w:rsid w:val="000164EC"/>
    <w:rsid w:val="00026735"/>
    <w:rsid w:val="00030085"/>
    <w:rsid w:val="00030BBC"/>
    <w:rsid w:val="00036EF7"/>
    <w:rsid w:val="00065561"/>
    <w:rsid w:val="00071CDC"/>
    <w:rsid w:val="00073D04"/>
    <w:rsid w:val="000816DE"/>
    <w:rsid w:val="000A3244"/>
    <w:rsid w:val="000B3675"/>
    <w:rsid w:val="000B484A"/>
    <w:rsid w:val="000D4B09"/>
    <w:rsid w:val="000D5008"/>
    <w:rsid w:val="000E2A04"/>
    <w:rsid w:val="000E7D79"/>
    <w:rsid w:val="000F0319"/>
    <w:rsid w:val="000F41D8"/>
    <w:rsid w:val="000F4AE0"/>
    <w:rsid w:val="001042C2"/>
    <w:rsid w:val="0011138E"/>
    <w:rsid w:val="001135AA"/>
    <w:rsid w:val="00132254"/>
    <w:rsid w:val="00135741"/>
    <w:rsid w:val="0014006C"/>
    <w:rsid w:val="0015113D"/>
    <w:rsid w:val="00165C65"/>
    <w:rsid w:val="00165D26"/>
    <w:rsid w:val="00167EA1"/>
    <w:rsid w:val="001732EE"/>
    <w:rsid w:val="00193870"/>
    <w:rsid w:val="001A037B"/>
    <w:rsid w:val="001A6AA2"/>
    <w:rsid w:val="001B1E74"/>
    <w:rsid w:val="001C060A"/>
    <w:rsid w:val="001C3A44"/>
    <w:rsid w:val="001C5BD0"/>
    <w:rsid w:val="001C64FF"/>
    <w:rsid w:val="001D14D4"/>
    <w:rsid w:val="001E6869"/>
    <w:rsid w:val="001F5C56"/>
    <w:rsid w:val="00201975"/>
    <w:rsid w:val="002426C7"/>
    <w:rsid w:val="0025228B"/>
    <w:rsid w:val="0025475B"/>
    <w:rsid w:val="002569F9"/>
    <w:rsid w:val="0026175D"/>
    <w:rsid w:val="0026447A"/>
    <w:rsid w:val="00287137"/>
    <w:rsid w:val="002930DE"/>
    <w:rsid w:val="002A4BCA"/>
    <w:rsid w:val="002A6D12"/>
    <w:rsid w:val="002C23BB"/>
    <w:rsid w:val="002C4F9D"/>
    <w:rsid w:val="002C5172"/>
    <w:rsid w:val="002C6FE2"/>
    <w:rsid w:val="002E046E"/>
    <w:rsid w:val="002E15BC"/>
    <w:rsid w:val="002F6BBC"/>
    <w:rsid w:val="00301A8E"/>
    <w:rsid w:val="00304067"/>
    <w:rsid w:val="00306BAC"/>
    <w:rsid w:val="00312CC0"/>
    <w:rsid w:val="003134DB"/>
    <w:rsid w:val="00317066"/>
    <w:rsid w:val="0031777A"/>
    <w:rsid w:val="00325CDA"/>
    <w:rsid w:val="00337239"/>
    <w:rsid w:val="00357BD6"/>
    <w:rsid w:val="00365482"/>
    <w:rsid w:val="003677D5"/>
    <w:rsid w:val="00374EB4"/>
    <w:rsid w:val="00377D12"/>
    <w:rsid w:val="0039096C"/>
    <w:rsid w:val="00392860"/>
    <w:rsid w:val="00396787"/>
    <w:rsid w:val="003A35DB"/>
    <w:rsid w:val="003C25B8"/>
    <w:rsid w:val="003D1235"/>
    <w:rsid w:val="003D3D1E"/>
    <w:rsid w:val="003E7DC8"/>
    <w:rsid w:val="003F014B"/>
    <w:rsid w:val="003F20C1"/>
    <w:rsid w:val="003F7D77"/>
    <w:rsid w:val="004022D9"/>
    <w:rsid w:val="004033EB"/>
    <w:rsid w:val="004042DC"/>
    <w:rsid w:val="0040597C"/>
    <w:rsid w:val="004062B7"/>
    <w:rsid w:val="00406816"/>
    <w:rsid w:val="00415614"/>
    <w:rsid w:val="00436CB2"/>
    <w:rsid w:val="00442CC9"/>
    <w:rsid w:val="00445542"/>
    <w:rsid w:val="004464DE"/>
    <w:rsid w:val="0044698D"/>
    <w:rsid w:val="00447740"/>
    <w:rsid w:val="00456C35"/>
    <w:rsid w:val="00476C4C"/>
    <w:rsid w:val="004859CB"/>
    <w:rsid w:val="00487EE2"/>
    <w:rsid w:val="00493EC3"/>
    <w:rsid w:val="00496C69"/>
    <w:rsid w:val="004A1680"/>
    <w:rsid w:val="004A66E0"/>
    <w:rsid w:val="004C3223"/>
    <w:rsid w:val="004C5920"/>
    <w:rsid w:val="004D31C7"/>
    <w:rsid w:val="004E2891"/>
    <w:rsid w:val="004E2E34"/>
    <w:rsid w:val="005035F1"/>
    <w:rsid w:val="0050486D"/>
    <w:rsid w:val="005077AF"/>
    <w:rsid w:val="00514B31"/>
    <w:rsid w:val="00520F21"/>
    <w:rsid w:val="00541E98"/>
    <w:rsid w:val="00542B72"/>
    <w:rsid w:val="0055373B"/>
    <w:rsid w:val="005661E8"/>
    <w:rsid w:val="0057073E"/>
    <w:rsid w:val="005957E0"/>
    <w:rsid w:val="00597159"/>
    <w:rsid w:val="005A0B41"/>
    <w:rsid w:val="005A6BFC"/>
    <w:rsid w:val="005B424D"/>
    <w:rsid w:val="005C46C7"/>
    <w:rsid w:val="005D1259"/>
    <w:rsid w:val="005D36DA"/>
    <w:rsid w:val="005D4763"/>
    <w:rsid w:val="005D4AB7"/>
    <w:rsid w:val="005E0A38"/>
    <w:rsid w:val="005E3275"/>
    <w:rsid w:val="005F1FA8"/>
    <w:rsid w:val="00604F42"/>
    <w:rsid w:val="00611257"/>
    <w:rsid w:val="0061342C"/>
    <w:rsid w:val="00616D6E"/>
    <w:rsid w:val="00621375"/>
    <w:rsid w:val="00624304"/>
    <w:rsid w:val="00630D01"/>
    <w:rsid w:val="0063672E"/>
    <w:rsid w:val="006527F7"/>
    <w:rsid w:val="00657BFB"/>
    <w:rsid w:val="00676479"/>
    <w:rsid w:val="006871A4"/>
    <w:rsid w:val="006874A5"/>
    <w:rsid w:val="006A5D2B"/>
    <w:rsid w:val="006D34FC"/>
    <w:rsid w:val="006D6F58"/>
    <w:rsid w:val="007048D9"/>
    <w:rsid w:val="007049F7"/>
    <w:rsid w:val="007075AF"/>
    <w:rsid w:val="0071249A"/>
    <w:rsid w:val="00726BBF"/>
    <w:rsid w:val="00746FAB"/>
    <w:rsid w:val="007732A2"/>
    <w:rsid w:val="007874A2"/>
    <w:rsid w:val="00793CBC"/>
    <w:rsid w:val="00794502"/>
    <w:rsid w:val="0079514A"/>
    <w:rsid w:val="00795561"/>
    <w:rsid w:val="007959CD"/>
    <w:rsid w:val="007A7529"/>
    <w:rsid w:val="007B7A1B"/>
    <w:rsid w:val="007B7C34"/>
    <w:rsid w:val="007C4723"/>
    <w:rsid w:val="007C6401"/>
    <w:rsid w:val="007D5FA6"/>
    <w:rsid w:val="007E3EB4"/>
    <w:rsid w:val="007F199C"/>
    <w:rsid w:val="007F4F96"/>
    <w:rsid w:val="007F566E"/>
    <w:rsid w:val="007F651B"/>
    <w:rsid w:val="0080182A"/>
    <w:rsid w:val="0080265C"/>
    <w:rsid w:val="00803468"/>
    <w:rsid w:val="00807D88"/>
    <w:rsid w:val="00816996"/>
    <w:rsid w:val="00821B5E"/>
    <w:rsid w:val="00826A54"/>
    <w:rsid w:val="00847A29"/>
    <w:rsid w:val="008541B6"/>
    <w:rsid w:val="0086208D"/>
    <w:rsid w:val="00864B6A"/>
    <w:rsid w:val="00881394"/>
    <w:rsid w:val="00882345"/>
    <w:rsid w:val="0088587D"/>
    <w:rsid w:val="00894F9A"/>
    <w:rsid w:val="008A14BC"/>
    <w:rsid w:val="008C1F5C"/>
    <w:rsid w:val="008C4308"/>
    <w:rsid w:val="008C4963"/>
    <w:rsid w:val="008C6EFD"/>
    <w:rsid w:val="008D632A"/>
    <w:rsid w:val="008E3785"/>
    <w:rsid w:val="008F0E91"/>
    <w:rsid w:val="0090585F"/>
    <w:rsid w:val="009070A9"/>
    <w:rsid w:val="009422DB"/>
    <w:rsid w:val="00950A63"/>
    <w:rsid w:val="009711F9"/>
    <w:rsid w:val="00973305"/>
    <w:rsid w:val="00976106"/>
    <w:rsid w:val="0098060E"/>
    <w:rsid w:val="00983B8C"/>
    <w:rsid w:val="00987B02"/>
    <w:rsid w:val="009B3A1D"/>
    <w:rsid w:val="009B5A3F"/>
    <w:rsid w:val="009B5E1E"/>
    <w:rsid w:val="009B7BBE"/>
    <w:rsid w:val="009C1BF9"/>
    <w:rsid w:val="009C5A46"/>
    <w:rsid w:val="009C7B67"/>
    <w:rsid w:val="009D4E75"/>
    <w:rsid w:val="009E6B8C"/>
    <w:rsid w:val="009F5E82"/>
    <w:rsid w:val="00A048C4"/>
    <w:rsid w:val="00A122AC"/>
    <w:rsid w:val="00A15410"/>
    <w:rsid w:val="00A16002"/>
    <w:rsid w:val="00A3469C"/>
    <w:rsid w:val="00A44154"/>
    <w:rsid w:val="00A46BC7"/>
    <w:rsid w:val="00A57E8E"/>
    <w:rsid w:val="00A64D7D"/>
    <w:rsid w:val="00A744F9"/>
    <w:rsid w:val="00A913F0"/>
    <w:rsid w:val="00A940E2"/>
    <w:rsid w:val="00A94E13"/>
    <w:rsid w:val="00A955EF"/>
    <w:rsid w:val="00AA52BF"/>
    <w:rsid w:val="00AC65C9"/>
    <w:rsid w:val="00AD0C95"/>
    <w:rsid w:val="00AD6679"/>
    <w:rsid w:val="00AE2A4C"/>
    <w:rsid w:val="00B02D76"/>
    <w:rsid w:val="00B032DE"/>
    <w:rsid w:val="00B12DFC"/>
    <w:rsid w:val="00B24B2F"/>
    <w:rsid w:val="00B32F6E"/>
    <w:rsid w:val="00B44F12"/>
    <w:rsid w:val="00B473D7"/>
    <w:rsid w:val="00B50D2D"/>
    <w:rsid w:val="00B625C5"/>
    <w:rsid w:val="00B7048A"/>
    <w:rsid w:val="00B72040"/>
    <w:rsid w:val="00B9628D"/>
    <w:rsid w:val="00B9717C"/>
    <w:rsid w:val="00B9797D"/>
    <w:rsid w:val="00BA4824"/>
    <w:rsid w:val="00BB128B"/>
    <w:rsid w:val="00BB4EA2"/>
    <w:rsid w:val="00BB53D3"/>
    <w:rsid w:val="00BB5A35"/>
    <w:rsid w:val="00BC35CE"/>
    <w:rsid w:val="00BC7D42"/>
    <w:rsid w:val="00BD176A"/>
    <w:rsid w:val="00BD7481"/>
    <w:rsid w:val="00BE4FB0"/>
    <w:rsid w:val="00BE55BB"/>
    <w:rsid w:val="00BE64D2"/>
    <w:rsid w:val="00BF599B"/>
    <w:rsid w:val="00C072D2"/>
    <w:rsid w:val="00C14B50"/>
    <w:rsid w:val="00C15994"/>
    <w:rsid w:val="00C35D9F"/>
    <w:rsid w:val="00C46325"/>
    <w:rsid w:val="00C46A25"/>
    <w:rsid w:val="00C4753E"/>
    <w:rsid w:val="00C702AC"/>
    <w:rsid w:val="00C9737E"/>
    <w:rsid w:val="00CA23BD"/>
    <w:rsid w:val="00CA5082"/>
    <w:rsid w:val="00CB2AE8"/>
    <w:rsid w:val="00CB6085"/>
    <w:rsid w:val="00CC443B"/>
    <w:rsid w:val="00CC514D"/>
    <w:rsid w:val="00CC5881"/>
    <w:rsid w:val="00CC65C2"/>
    <w:rsid w:val="00CC6F51"/>
    <w:rsid w:val="00CD310D"/>
    <w:rsid w:val="00CD5146"/>
    <w:rsid w:val="00CD5DF7"/>
    <w:rsid w:val="00D02C35"/>
    <w:rsid w:val="00D1235D"/>
    <w:rsid w:val="00D16206"/>
    <w:rsid w:val="00D17FE1"/>
    <w:rsid w:val="00D216BF"/>
    <w:rsid w:val="00D31C82"/>
    <w:rsid w:val="00D40647"/>
    <w:rsid w:val="00D40B82"/>
    <w:rsid w:val="00D53184"/>
    <w:rsid w:val="00D60F32"/>
    <w:rsid w:val="00D661EC"/>
    <w:rsid w:val="00D679F6"/>
    <w:rsid w:val="00D74556"/>
    <w:rsid w:val="00D831CF"/>
    <w:rsid w:val="00D86917"/>
    <w:rsid w:val="00D87D11"/>
    <w:rsid w:val="00D94A98"/>
    <w:rsid w:val="00DA23DB"/>
    <w:rsid w:val="00DB2343"/>
    <w:rsid w:val="00DB468C"/>
    <w:rsid w:val="00DB4829"/>
    <w:rsid w:val="00DC6414"/>
    <w:rsid w:val="00DD48AA"/>
    <w:rsid w:val="00DE0234"/>
    <w:rsid w:val="00DE0BBC"/>
    <w:rsid w:val="00DE189C"/>
    <w:rsid w:val="00DE777B"/>
    <w:rsid w:val="00E01FAC"/>
    <w:rsid w:val="00E03FB8"/>
    <w:rsid w:val="00E05D9D"/>
    <w:rsid w:val="00E45BF9"/>
    <w:rsid w:val="00E501C8"/>
    <w:rsid w:val="00E73CF4"/>
    <w:rsid w:val="00E80048"/>
    <w:rsid w:val="00E83B16"/>
    <w:rsid w:val="00E9586D"/>
    <w:rsid w:val="00EA2138"/>
    <w:rsid w:val="00EA581E"/>
    <w:rsid w:val="00EA59EF"/>
    <w:rsid w:val="00EB20B6"/>
    <w:rsid w:val="00EB4CAC"/>
    <w:rsid w:val="00EB73C9"/>
    <w:rsid w:val="00EC3527"/>
    <w:rsid w:val="00EC5646"/>
    <w:rsid w:val="00EC7EC7"/>
    <w:rsid w:val="00ED748A"/>
    <w:rsid w:val="00EE49B3"/>
    <w:rsid w:val="00EE755B"/>
    <w:rsid w:val="00EF58AF"/>
    <w:rsid w:val="00F00F52"/>
    <w:rsid w:val="00F21815"/>
    <w:rsid w:val="00F22B36"/>
    <w:rsid w:val="00F23731"/>
    <w:rsid w:val="00F26105"/>
    <w:rsid w:val="00F36F16"/>
    <w:rsid w:val="00F55539"/>
    <w:rsid w:val="00F57874"/>
    <w:rsid w:val="00F60977"/>
    <w:rsid w:val="00F629AE"/>
    <w:rsid w:val="00F746A0"/>
    <w:rsid w:val="00F97963"/>
    <w:rsid w:val="00FA2720"/>
    <w:rsid w:val="00FA3AAE"/>
    <w:rsid w:val="00FA68B0"/>
    <w:rsid w:val="00FB118F"/>
    <w:rsid w:val="00FC0DC5"/>
    <w:rsid w:val="00FC648A"/>
    <w:rsid w:val="00FC73A2"/>
    <w:rsid w:val="00FD726F"/>
    <w:rsid w:val="00FE36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0B3A"/>
  <w15:chartTrackingRefBased/>
  <w15:docId w15:val="{0721124E-BA72-431C-83E6-E25B62F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ueHaasGroteskDisp Pro" w:eastAsiaTheme="minorHAnsi" w:hAnsi="NeueHaasGroteskDisp Pro" w:cstheme="minorBidi"/>
        <w:sz w:val="22"/>
        <w:szCs w:val="3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59CB"/>
    <w:pPr>
      <w:keepNext/>
      <w:tabs>
        <w:tab w:val="left" w:pos="1374"/>
        <w:tab w:val="left" w:pos="1440"/>
        <w:tab w:val="left" w:pos="2300"/>
        <w:tab w:val="left" w:pos="3140"/>
        <w:tab w:val="left" w:pos="4000"/>
        <w:tab w:val="left" w:pos="4840"/>
        <w:tab w:val="left" w:pos="5700"/>
        <w:tab w:val="left" w:pos="6540"/>
        <w:tab w:val="left" w:pos="7400"/>
        <w:tab w:val="left" w:pos="8240"/>
        <w:tab w:val="left" w:pos="9100"/>
        <w:tab w:val="left" w:pos="9940"/>
      </w:tabs>
      <w:spacing w:after="0"/>
      <w:ind w:left="1372" w:right="-306"/>
      <w:outlineLvl w:val="0"/>
    </w:pPr>
    <w:rPr>
      <w:rFonts w:ascii="Times New Roman" w:eastAsia="Times New Roman" w:hAnsi="Times New Roman" w:cs="Times New Roman"/>
      <w:b/>
      <w:sz w:val="24"/>
      <w:szCs w:val="20"/>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C3"/>
    <w:pPr>
      <w:ind w:left="720"/>
      <w:contextualSpacing/>
    </w:pPr>
  </w:style>
  <w:style w:type="character" w:styleId="CommentReference">
    <w:name w:val="annotation reference"/>
    <w:basedOn w:val="DefaultParagraphFont"/>
    <w:uiPriority w:val="99"/>
    <w:semiHidden/>
    <w:unhideWhenUsed/>
    <w:rsid w:val="004A1680"/>
    <w:rPr>
      <w:sz w:val="16"/>
      <w:szCs w:val="16"/>
    </w:rPr>
  </w:style>
  <w:style w:type="paragraph" w:styleId="CommentText">
    <w:name w:val="annotation text"/>
    <w:basedOn w:val="Normal"/>
    <w:link w:val="CommentTextChar"/>
    <w:uiPriority w:val="99"/>
    <w:unhideWhenUsed/>
    <w:rsid w:val="004A1680"/>
    <w:rPr>
      <w:sz w:val="20"/>
      <w:szCs w:val="20"/>
    </w:rPr>
  </w:style>
  <w:style w:type="character" w:customStyle="1" w:styleId="CommentTextChar">
    <w:name w:val="Comment Text Char"/>
    <w:basedOn w:val="DefaultParagraphFont"/>
    <w:link w:val="CommentText"/>
    <w:uiPriority w:val="99"/>
    <w:rsid w:val="004A1680"/>
    <w:rPr>
      <w:sz w:val="20"/>
      <w:szCs w:val="20"/>
    </w:rPr>
  </w:style>
  <w:style w:type="paragraph" w:styleId="CommentSubject">
    <w:name w:val="annotation subject"/>
    <w:basedOn w:val="CommentText"/>
    <w:next w:val="CommentText"/>
    <w:link w:val="CommentSubjectChar"/>
    <w:uiPriority w:val="99"/>
    <w:semiHidden/>
    <w:unhideWhenUsed/>
    <w:rsid w:val="004A1680"/>
    <w:rPr>
      <w:b/>
      <w:bCs/>
    </w:rPr>
  </w:style>
  <w:style w:type="character" w:customStyle="1" w:styleId="CommentSubjectChar">
    <w:name w:val="Comment Subject Char"/>
    <w:basedOn w:val="CommentTextChar"/>
    <w:link w:val="CommentSubject"/>
    <w:uiPriority w:val="99"/>
    <w:semiHidden/>
    <w:rsid w:val="004A1680"/>
    <w:rPr>
      <w:b/>
      <w:bCs/>
      <w:sz w:val="20"/>
      <w:szCs w:val="20"/>
    </w:rPr>
  </w:style>
  <w:style w:type="character" w:customStyle="1" w:styleId="cf01">
    <w:name w:val="cf01"/>
    <w:basedOn w:val="DefaultParagraphFont"/>
    <w:rsid w:val="00FC648A"/>
    <w:rPr>
      <w:rFonts w:ascii="Segoe UI" w:hAnsi="Segoe UI" w:cs="Segoe UI" w:hint="default"/>
      <w:sz w:val="18"/>
      <w:szCs w:val="18"/>
    </w:rPr>
  </w:style>
  <w:style w:type="paragraph" w:customStyle="1" w:styleId="pf0">
    <w:name w:val="pf0"/>
    <w:basedOn w:val="Normal"/>
    <w:rsid w:val="00541E9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f11">
    <w:name w:val="cf11"/>
    <w:basedOn w:val="DefaultParagraphFont"/>
    <w:rsid w:val="00541E98"/>
    <w:rPr>
      <w:rFonts w:ascii="Segoe UI" w:hAnsi="Segoe UI" w:cs="Segoe UI" w:hint="default"/>
      <w:sz w:val="18"/>
      <w:szCs w:val="18"/>
    </w:rPr>
  </w:style>
  <w:style w:type="paragraph" w:styleId="Revision">
    <w:name w:val="Revision"/>
    <w:hidden/>
    <w:uiPriority w:val="99"/>
    <w:semiHidden/>
    <w:rsid w:val="002F6BBC"/>
    <w:pPr>
      <w:spacing w:after="0"/>
    </w:pPr>
  </w:style>
  <w:style w:type="table" w:styleId="TableGrid">
    <w:name w:val="Table Grid"/>
    <w:basedOn w:val="TableNormal"/>
    <w:uiPriority w:val="39"/>
    <w:rsid w:val="00B50D2D"/>
    <w:pPr>
      <w:spacing w:after="0"/>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59CB"/>
    <w:rPr>
      <w:rFonts w:ascii="Times New Roman" w:eastAsia="Times New Roman" w:hAnsi="Times New Roman" w:cs="Times New Roman"/>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551451">
      <w:bodyDiv w:val="1"/>
      <w:marLeft w:val="0"/>
      <w:marRight w:val="0"/>
      <w:marTop w:val="0"/>
      <w:marBottom w:val="0"/>
      <w:divBdr>
        <w:top w:val="none" w:sz="0" w:space="0" w:color="auto"/>
        <w:left w:val="none" w:sz="0" w:space="0" w:color="auto"/>
        <w:bottom w:val="none" w:sz="0" w:space="0" w:color="auto"/>
        <w:right w:val="none" w:sz="0" w:space="0" w:color="auto"/>
      </w:divBdr>
    </w:div>
    <w:div w:id="1445341881">
      <w:bodyDiv w:val="1"/>
      <w:marLeft w:val="0"/>
      <w:marRight w:val="0"/>
      <w:marTop w:val="0"/>
      <w:marBottom w:val="0"/>
      <w:divBdr>
        <w:top w:val="none" w:sz="0" w:space="0" w:color="auto"/>
        <w:left w:val="none" w:sz="0" w:space="0" w:color="auto"/>
        <w:bottom w:val="none" w:sz="0" w:space="0" w:color="auto"/>
        <w:right w:val="none" w:sz="0" w:space="0" w:color="auto"/>
      </w:divBdr>
    </w:div>
    <w:div w:id="1642224274">
      <w:bodyDiv w:val="1"/>
      <w:marLeft w:val="0"/>
      <w:marRight w:val="0"/>
      <w:marTop w:val="0"/>
      <w:marBottom w:val="0"/>
      <w:divBdr>
        <w:top w:val="none" w:sz="0" w:space="0" w:color="auto"/>
        <w:left w:val="none" w:sz="0" w:space="0" w:color="auto"/>
        <w:bottom w:val="none" w:sz="0" w:space="0" w:color="auto"/>
        <w:right w:val="none" w:sz="0" w:space="0" w:color="auto"/>
      </w:divBdr>
    </w:div>
    <w:div w:id="2138376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caa56c-ac9b-4171-abc0-98105dc25dda" xsi:nil="true"/>
    <lcf76f155ced4ddcb4097134ff3c332f xmlns="b8bef493-fa61-4bc1-8f23-3d6530fe4a93">
      <Terms xmlns="http://schemas.microsoft.com/office/infopath/2007/PartnerControls"/>
    </lcf76f155ced4ddcb4097134ff3c332f>
    <Title0 xmlns="b8bef493-fa61-4bc1-8f23-3d6530fe4a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DD74F-63A9-4F25-9B75-DFBE9A505649}">
  <ds:schemaRefs>
    <ds:schemaRef ds:uri="http://schemas.microsoft.com/office/2006/metadata/properties"/>
    <ds:schemaRef ds:uri="http://schemas.microsoft.com/office/infopath/2007/PartnerControls"/>
    <ds:schemaRef ds:uri="a125c2f4-5c2b-4976-8e77-7d6d9e3af7a8"/>
    <ds:schemaRef ds:uri="fc47d874-4437-4b78-af0e-f7bdc69e6446"/>
    <ds:schemaRef ds:uri="54caa56c-ac9b-4171-abc0-98105dc25dda"/>
    <ds:schemaRef ds:uri="b8bef493-fa61-4bc1-8f23-3d6530fe4a93"/>
  </ds:schemaRefs>
</ds:datastoreItem>
</file>

<file path=customXml/itemProps2.xml><?xml version="1.0" encoding="utf-8"?>
<ds:datastoreItem xmlns:ds="http://schemas.openxmlformats.org/officeDocument/2006/customXml" ds:itemID="{DFC8985B-4A02-4128-9368-EC7059AE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D39F5-239E-4DB2-BEC0-58AF05AD9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563</Words>
  <Characters>3214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Onland</dc:creator>
  <cp:keywords/>
  <dc:description/>
  <cp:lastModifiedBy>Lars van der Manden</cp:lastModifiedBy>
  <cp:revision>21</cp:revision>
  <dcterms:created xsi:type="dcterms:W3CDTF">2023-07-17T19:00:00Z</dcterms:created>
  <dcterms:modified xsi:type="dcterms:W3CDTF">2024-05-03T16:31:00Z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0x0101000FE0CE7D1BB3AA41B2142C241C7ED7DF</vt:lpwstr>
  </property>
  <property fmtid="{D5CDD505-2E9C-101B-9397-08002B2CF9AE}" pid="3" name="MediaServiceImageTags">
    <vt:lpwstr/>
  </property>
</Properties>
</file>