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49665F" w14:textId="379FEED2" w:rsidR="00496C39" w:rsidRDefault="00AA62C0">
      <w:r w:rsidRPr="00831C8F">
        <w:rPr>
          <w:noProof/>
          <w:color w:val="000000" w:themeColor="text1"/>
          <w:lang w:eastAsia="nl-NL"/>
        </w:rPr>
        <w:drawing>
          <wp:anchor distT="0" distB="0" distL="114300" distR="114300" simplePos="0" relativeHeight="251659264" behindDoc="0" locked="0" layoutInCell="1" allowOverlap="1" wp14:anchorId="0D99C176" wp14:editId="0BDB9487">
            <wp:simplePos x="0" y="0"/>
            <wp:positionH relativeFrom="column">
              <wp:posOffset>5318852</wp:posOffset>
            </wp:positionH>
            <wp:positionV relativeFrom="paragraph">
              <wp:posOffset>-732562</wp:posOffset>
            </wp:positionV>
            <wp:extent cx="1169670" cy="807238"/>
            <wp:effectExtent l="0" t="0" r="0" b="5715"/>
            <wp:wrapNone/>
            <wp:docPr id="617232294" name="Afbeelding 617232294" descr="Afbeelding met tekst, Lettertype, Graphics, logo&#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Afbeelding met tekst, Lettertype, Graphics, logo&#10;&#10;Automatisch gegenereerde beschrijvi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69670" cy="807238"/>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9B3351F" w14:textId="77777777" w:rsidR="00806051" w:rsidRDefault="00806051">
      <w:pPr>
        <w:rPr>
          <w:b/>
          <w:bCs/>
        </w:rPr>
      </w:pPr>
    </w:p>
    <w:p w14:paraId="14D7D226" w14:textId="00C3918B" w:rsidR="00496C39" w:rsidRPr="0002745C" w:rsidRDefault="0002745C">
      <w:pPr>
        <w:rPr>
          <w:b/>
          <w:bCs/>
        </w:rPr>
      </w:pPr>
      <w:r w:rsidRPr="0002745C">
        <w:rPr>
          <w:b/>
          <w:bCs/>
        </w:rPr>
        <w:t xml:space="preserve">Volg het onderstaande </w:t>
      </w:r>
      <w:r w:rsidR="00485498">
        <w:rPr>
          <w:b/>
          <w:bCs/>
        </w:rPr>
        <w:t>9</w:t>
      </w:r>
      <w:r w:rsidRPr="0002745C">
        <w:rPr>
          <w:b/>
          <w:bCs/>
        </w:rPr>
        <w:t>-stappenplan voor een goede implementatie in de organisatie.</w:t>
      </w:r>
    </w:p>
    <w:p w14:paraId="0C95B697" w14:textId="77777777" w:rsidR="00496C39" w:rsidRDefault="00496C39"/>
    <w:p w14:paraId="60F8D89F" w14:textId="77777777" w:rsidR="00806051" w:rsidRDefault="00806051"/>
    <w:p w14:paraId="6ACF1BD7" w14:textId="3C025541" w:rsidR="00496C39" w:rsidRDefault="00496C39">
      <w:r>
        <w:t xml:space="preserve">1. </w:t>
      </w:r>
      <w:r w:rsidRPr="00D16A12">
        <w:t xml:space="preserve">Bekijk de </w:t>
      </w:r>
      <w:hyperlink r:id="rId8" w:history="1">
        <w:r w:rsidRPr="00D16A12">
          <w:rPr>
            <w:rStyle w:val="Hyperlink"/>
          </w:rPr>
          <w:t>informatiepagina</w:t>
        </w:r>
      </w:hyperlink>
      <w:r w:rsidR="008A5219" w:rsidRPr="00D16A12">
        <w:t xml:space="preserve"> en lees </w:t>
      </w:r>
      <w:r w:rsidR="008A5219">
        <w:t>je in</w:t>
      </w:r>
      <w:r w:rsidR="00AA62C0">
        <w:t>.</w:t>
      </w:r>
    </w:p>
    <w:p w14:paraId="386C88ED" w14:textId="77777777" w:rsidR="00496C39" w:rsidRDefault="00496C39"/>
    <w:p w14:paraId="26154A67" w14:textId="24DC2A46" w:rsidR="00946A51" w:rsidRDefault="00496C39">
      <w:r>
        <w:t xml:space="preserve">2. </w:t>
      </w:r>
      <w:r w:rsidR="002171CB">
        <w:t xml:space="preserve">Maak het onderwerp bespreekbaar in het bestuur. Wordt voldoende gedaan om </w:t>
      </w:r>
      <w:r w:rsidR="00946A51">
        <w:t xml:space="preserve">ongewenst gedrag tegen te gaan? Is de drempel om het te melden laag? Wordt er gesproken over wat gewenste en ongewenste omgangsvormen zijn en </w:t>
      </w:r>
      <w:r w:rsidR="005D344E">
        <w:t xml:space="preserve">is er een plek bekend voor medewerkers, bezoekers en bestuursleden waar ze terecht kunnen </w:t>
      </w:r>
      <w:r w:rsidR="0042198D">
        <w:t>als ze iets willen bespreken wat hun is overkomen?</w:t>
      </w:r>
    </w:p>
    <w:p w14:paraId="49A08916" w14:textId="77777777" w:rsidR="0042198D" w:rsidRDefault="0042198D"/>
    <w:p w14:paraId="0E35451D" w14:textId="766B59DC" w:rsidR="00496C39" w:rsidRDefault="0042198D">
      <w:r>
        <w:t xml:space="preserve">3. </w:t>
      </w:r>
      <w:r w:rsidR="008A315D">
        <w:t>Beslis welke acties nodig zijn</w:t>
      </w:r>
      <w:r w:rsidR="00A60C77">
        <w:t xml:space="preserve">. Een externe vertrouwenspersoon is in het kader van goed werkgeverschap verplicht, dit moet er </w:t>
      </w:r>
      <w:proofErr w:type="spellStart"/>
      <w:r w:rsidR="00A60C77">
        <w:t>a</w:t>
      </w:r>
      <w:r w:rsidR="00ED0DC0">
        <w:t>w</w:t>
      </w:r>
      <w:r w:rsidR="00A60C77">
        <w:t>ltijd</w:t>
      </w:r>
      <w:proofErr w:type="spellEnd"/>
      <w:r w:rsidR="00A60C77">
        <w:t xml:space="preserve"> zijn. Maar kiest de omroep daarnaast ook voor een interne vertrouwenspersoon, en zo ja, krijgt diegene de mogelijkheid hiertoe trainingen of cursussen te volgen? Of acht de omroep een externe vertrouwenspersoon voldoende? En regelt de omroep hier zelf iets voor of neemt men de dienst af via de NLPO?</w:t>
      </w:r>
    </w:p>
    <w:p w14:paraId="4A1F3169" w14:textId="77777777" w:rsidR="00496C39" w:rsidRDefault="00496C39"/>
    <w:p w14:paraId="790D09DB" w14:textId="4579E551" w:rsidR="00496C39" w:rsidRDefault="00496C39">
      <w:r>
        <w:t xml:space="preserve">3. </w:t>
      </w:r>
      <w:r w:rsidR="008A315D">
        <w:t>Download het modelprotocol (zie bijlage 2) en pas het zo nodig aan.</w:t>
      </w:r>
      <w:r w:rsidR="00A60C77">
        <w:t xml:space="preserve"> </w:t>
      </w:r>
      <w:r>
        <w:t xml:space="preserve">Bespreek </w:t>
      </w:r>
      <w:r w:rsidR="00A60C77">
        <w:t>ook d</w:t>
      </w:r>
      <w:r>
        <w:t xml:space="preserve">e </w:t>
      </w:r>
      <w:proofErr w:type="spellStart"/>
      <w:r>
        <w:t>modeltekst</w:t>
      </w:r>
      <w:proofErr w:type="spellEnd"/>
      <w:r>
        <w:t xml:space="preserve"> </w:t>
      </w:r>
      <w:r w:rsidR="001B7299">
        <w:t xml:space="preserve">(zie bijlage </w:t>
      </w:r>
      <w:r w:rsidR="007F7846">
        <w:t>3</w:t>
      </w:r>
      <w:r w:rsidR="001B7299">
        <w:t xml:space="preserve">) </w:t>
      </w:r>
      <w:r>
        <w:t>van het huishoudelijk reglement en pas het zo nodig aan</w:t>
      </w:r>
      <w:r w:rsidR="001B7299">
        <w:t>.</w:t>
      </w:r>
      <w:r w:rsidR="00012E8A">
        <w:t xml:space="preserve"> </w:t>
      </w:r>
      <w:proofErr w:type="gramStart"/>
      <w:r w:rsidR="00012E8A">
        <w:t>Indien</w:t>
      </w:r>
      <w:proofErr w:type="gramEnd"/>
      <w:r w:rsidR="00012E8A">
        <w:t xml:space="preserve"> er nog geen huishoudelijk reglement is: download het model </w:t>
      </w:r>
      <w:r w:rsidR="00A63DEC">
        <w:t xml:space="preserve">in het </w:t>
      </w:r>
      <w:hyperlink r:id="rId9" w:history="1">
        <w:r w:rsidR="00A63DEC" w:rsidRPr="00CE540F">
          <w:rPr>
            <w:rStyle w:val="Hyperlink"/>
          </w:rPr>
          <w:t>Kenniscentrum</w:t>
        </w:r>
      </w:hyperlink>
      <w:r w:rsidR="00012E8A">
        <w:t xml:space="preserve"> en pas het zo nodig aan.</w:t>
      </w:r>
    </w:p>
    <w:p w14:paraId="171529AB" w14:textId="77777777" w:rsidR="00496C39" w:rsidRDefault="00496C39"/>
    <w:p w14:paraId="33FA85F6" w14:textId="55299313" w:rsidR="00496C39" w:rsidRDefault="00496C39">
      <w:r>
        <w:t>4. Bekijk of vermelden van de dienst nodig is in arbeidscontracten</w:t>
      </w:r>
      <w:r w:rsidR="001B7299">
        <w:t>.</w:t>
      </w:r>
    </w:p>
    <w:p w14:paraId="25A61ED4" w14:textId="77777777" w:rsidR="00496C39" w:rsidRDefault="00496C39"/>
    <w:p w14:paraId="4AEC8A0D" w14:textId="382D7833" w:rsidR="008A5219" w:rsidRDefault="008A5219" w:rsidP="008A5219">
      <w:r>
        <w:t xml:space="preserve">5. Bespreek het protocol en de teksten met het managementteam, zodat zij betrokkenheid voelen en </w:t>
      </w:r>
      <w:r w:rsidR="00A60C77">
        <w:t>kunnen helpen met het</w:t>
      </w:r>
      <w:r>
        <w:t xml:space="preserve"> belang </w:t>
      </w:r>
      <w:r w:rsidR="00A60C77">
        <w:t>uit te stralen binnen de organisatie</w:t>
      </w:r>
      <w:r w:rsidR="00832148">
        <w:t>.</w:t>
      </w:r>
    </w:p>
    <w:p w14:paraId="4ED48B30" w14:textId="77777777" w:rsidR="008A5219" w:rsidRDefault="008A5219"/>
    <w:p w14:paraId="7FD0C567" w14:textId="1D0CA74D" w:rsidR="00496C39" w:rsidRDefault="008A5219">
      <w:r>
        <w:t>6</w:t>
      </w:r>
      <w:r w:rsidR="00496C39">
        <w:t xml:space="preserve">. Maak </w:t>
      </w:r>
      <w:r w:rsidR="00A60C77">
        <w:t>het protocol en huishoudelijk reglement</w:t>
      </w:r>
      <w:r w:rsidR="00496C39">
        <w:t xml:space="preserve"> </w:t>
      </w:r>
      <w:r w:rsidR="00FC4AC9">
        <w:t>kenbaar binnen de organisatie via een interne nieuwsbrief</w:t>
      </w:r>
      <w:r w:rsidR="00832148">
        <w:t>, intranet</w:t>
      </w:r>
      <w:r w:rsidR="00FC4AC9">
        <w:t xml:space="preserve"> </w:t>
      </w:r>
      <w:r w:rsidR="00832148">
        <w:t>en/</w:t>
      </w:r>
      <w:r w:rsidR="00FC4AC9">
        <w:t>of e-mail</w:t>
      </w:r>
      <w:r w:rsidR="00832148">
        <w:t>.</w:t>
      </w:r>
    </w:p>
    <w:p w14:paraId="38AA0188" w14:textId="4D6FCC5A" w:rsidR="00FC4AC9" w:rsidRDefault="00FC4AC9"/>
    <w:p w14:paraId="0EC622B1" w14:textId="63742482" w:rsidR="00FC4AC9" w:rsidRDefault="008A5219">
      <w:r>
        <w:t>7</w:t>
      </w:r>
      <w:r w:rsidR="00FC4AC9">
        <w:t>. Print de bijgevoegde flyer</w:t>
      </w:r>
      <w:r w:rsidR="00041A38">
        <w:t xml:space="preserve"> met vertrouwenspersonen</w:t>
      </w:r>
      <w:r w:rsidR="00FC4AC9">
        <w:t xml:space="preserve"> </w:t>
      </w:r>
      <w:r w:rsidR="00CF3DB9">
        <w:t>(zie bijlage 4</w:t>
      </w:r>
      <w:r w:rsidR="000957AE">
        <w:t xml:space="preserve"> en/of 5</w:t>
      </w:r>
      <w:r w:rsidR="00041A38">
        <w:t xml:space="preserve"> bij het gebruik van de externe vertrouwenspersoon via de NLPO</w:t>
      </w:r>
      <w:r w:rsidR="00CF3DB9">
        <w:t xml:space="preserve">) </w:t>
      </w:r>
      <w:r w:rsidR="00806051">
        <w:t xml:space="preserve">op </w:t>
      </w:r>
      <w:r w:rsidR="00FC4AC9">
        <w:t>en hang deze op logische plekken</w:t>
      </w:r>
      <w:r>
        <w:t xml:space="preserve"> </w:t>
      </w:r>
      <w:r w:rsidR="0039775A">
        <w:t xml:space="preserve">binnen de omroep </w:t>
      </w:r>
      <w:r>
        <w:t>op</w:t>
      </w:r>
      <w:r w:rsidR="00832148">
        <w:t>.</w:t>
      </w:r>
    </w:p>
    <w:p w14:paraId="69905B93" w14:textId="77777777" w:rsidR="00C307AC" w:rsidRDefault="00C307AC"/>
    <w:p w14:paraId="0476A999" w14:textId="4D5A65B0" w:rsidR="00C307AC" w:rsidRDefault="00C307AC">
      <w:r>
        <w:t xml:space="preserve">8. Rol de </w:t>
      </w:r>
      <w:hyperlink r:id="rId10" w:history="1">
        <w:r w:rsidRPr="00B02C1E">
          <w:rPr>
            <w:rStyle w:val="Hyperlink"/>
          </w:rPr>
          <w:t>e-</w:t>
        </w:r>
        <w:proofErr w:type="spellStart"/>
        <w:r w:rsidRPr="00B02C1E">
          <w:rPr>
            <w:rStyle w:val="Hyperlink"/>
          </w:rPr>
          <w:t>learning</w:t>
        </w:r>
        <w:proofErr w:type="spellEnd"/>
        <w:r w:rsidRPr="00B02C1E">
          <w:rPr>
            <w:rStyle w:val="Hyperlink"/>
          </w:rPr>
          <w:t xml:space="preserve"> Respectvol Samenwerk</w:t>
        </w:r>
        <w:r w:rsidR="00B02C1E" w:rsidRPr="00B02C1E">
          <w:rPr>
            <w:rStyle w:val="Hyperlink"/>
          </w:rPr>
          <w:t>en</w:t>
        </w:r>
      </w:hyperlink>
      <w:r>
        <w:t xml:space="preserve"> uit binnen de omroep.</w:t>
      </w:r>
    </w:p>
    <w:p w14:paraId="19A6236D" w14:textId="77777777" w:rsidR="008A5219" w:rsidRDefault="008A5219"/>
    <w:p w14:paraId="096E4C43" w14:textId="416E4E3D" w:rsidR="00FC4AC9" w:rsidRDefault="00C307AC">
      <w:r>
        <w:t>9</w:t>
      </w:r>
      <w:r w:rsidR="00FC4AC9">
        <w:t xml:space="preserve">. </w:t>
      </w:r>
      <w:r w:rsidR="008A5219">
        <w:t>Maak ongewenst gedrag en het bezoeken van een (externe) vertrouwenspersoon</w:t>
      </w:r>
      <w:r w:rsidR="00C53FC2">
        <w:t>(met regelmaat)</w:t>
      </w:r>
      <w:r w:rsidR="008A5219">
        <w:t xml:space="preserve"> bespreekbaar tijdens </w:t>
      </w:r>
      <w:r w:rsidR="00041A38">
        <w:t xml:space="preserve">(bijvoorbeeld) </w:t>
      </w:r>
      <w:r w:rsidR="008A5219">
        <w:t>een medewerkersbijeenkomst</w:t>
      </w:r>
      <w:r w:rsidR="0039775A">
        <w:t>.</w:t>
      </w:r>
    </w:p>
    <w:p w14:paraId="72BB13A9" w14:textId="77777777" w:rsidR="008A5219" w:rsidRDefault="008A5219"/>
    <w:p w14:paraId="6D2C3D36" w14:textId="1335C506" w:rsidR="00041A38" w:rsidRDefault="00C307AC">
      <w:r>
        <w:t>10</w:t>
      </w:r>
      <w:r w:rsidR="008A5219">
        <w:t>. Straal als omroep</w:t>
      </w:r>
      <w:r w:rsidR="0002745C">
        <w:t>bestuurder(s)</w:t>
      </w:r>
      <w:r w:rsidR="008A5219">
        <w:t xml:space="preserve"> uit dat het belangrijk wordt gevonden</w:t>
      </w:r>
      <w:r w:rsidR="0002745C">
        <w:t>, bagatelliseer het</w:t>
      </w:r>
      <w:r w:rsidR="0039775A">
        <w:t xml:space="preserve"> </w:t>
      </w:r>
      <w:r w:rsidR="0002745C">
        <w:t>onderwerp niet en zorg voor een jaarlijkse revisie van de documenten.</w:t>
      </w:r>
      <w:r w:rsidR="00C669BF">
        <w:t xml:space="preserve"> Vraag ook met regelmaat aan medewerkers en vrijwilligers of ze op de hoogte zijn van de vertrouwenspersonen. Pas zo nodig de communicatie aan als medewerkers nog niet voldoende worden bereikt.</w:t>
      </w:r>
    </w:p>
    <w:p w14:paraId="74AEA4EF" w14:textId="77777777" w:rsidR="00041A38" w:rsidRDefault="00041A38"/>
    <w:tbl>
      <w:tblPr>
        <w:tblStyle w:val="Tabelraster"/>
        <w:tblW w:w="0" w:type="auto"/>
        <w:tblLook w:val="04A0" w:firstRow="1" w:lastRow="0" w:firstColumn="1" w:lastColumn="0" w:noHBand="0" w:noVBand="1"/>
      </w:tblPr>
      <w:tblGrid>
        <w:gridCol w:w="1838"/>
        <w:gridCol w:w="2126"/>
        <w:gridCol w:w="5098"/>
      </w:tblGrid>
      <w:tr w:rsidR="007C654C" w14:paraId="55A66459" w14:textId="77777777" w:rsidTr="00D6205B">
        <w:tc>
          <w:tcPr>
            <w:tcW w:w="1838" w:type="dxa"/>
          </w:tcPr>
          <w:p w14:paraId="181E47DF" w14:textId="77777777" w:rsidR="007C654C" w:rsidRPr="009B10CE" w:rsidRDefault="007C654C" w:rsidP="00D6205B">
            <w:pPr>
              <w:autoSpaceDE w:val="0"/>
              <w:autoSpaceDN w:val="0"/>
              <w:adjustRightInd w:val="0"/>
              <w:rPr>
                <w:rFonts w:ascii="Calibri" w:hAnsi="Calibri" w:cs="Frutiger-Light"/>
                <w:b/>
                <w:bCs/>
              </w:rPr>
            </w:pPr>
            <w:r w:rsidRPr="009B10CE">
              <w:rPr>
                <w:rFonts w:ascii="Calibri" w:hAnsi="Calibri" w:cs="Frutiger-Light"/>
                <w:b/>
                <w:bCs/>
              </w:rPr>
              <w:lastRenderedPageBreak/>
              <w:t>Versienummer</w:t>
            </w:r>
          </w:p>
        </w:tc>
        <w:tc>
          <w:tcPr>
            <w:tcW w:w="2126" w:type="dxa"/>
          </w:tcPr>
          <w:p w14:paraId="5CB7EE0F" w14:textId="77777777" w:rsidR="007C654C" w:rsidRPr="009B10CE" w:rsidRDefault="007C654C" w:rsidP="00D6205B">
            <w:pPr>
              <w:autoSpaceDE w:val="0"/>
              <w:autoSpaceDN w:val="0"/>
              <w:adjustRightInd w:val="0"/>
              <w:rPr>
                <w:rFonts w:ascii="Calibri" w:hAnsi="Calibri" w:cs="Frutiger-Light"/>
                <w:b/>
                <w:bCs/>
              </w:rPr>
            </w:pPr>
            <w:r w:rsidRPr="009B10CE">
              <w:rPr>
                <w:rFonts w:ascii="Calibri" w:hAnsi="Calibri" w:cs="Frutiger-Light"/>
                <w:b/>
                <w:bCs/>
              </w:rPr>
              <w:t>Datum</w:t>
            </w:r>
          </w:p>
        </w:tc>
        <w:tc>
          <w:tcPr>
            <w:tcW w:w="5098" w:type="dxa"/>
          </w:tcPr>
          <w:p w14:paraId="17348A32" w14:textId="77777777" w:rsidR="007C654C" w:rsidRPr="009B10CE" w:rsidRDefault="007C654C" w:rsidP="00D6205B">
            <w:pPr>
              <w:autoSpaceDE w:val="0"/>
              <w:autoSpaceDN w:val="0"/>
              <w:adjustRightInd w:val="0"/>
              <w:rPr>
                <w:rFonts w:ascii="Calibri" w:hAnsi="Calibri" w:cs="Frutiger-Light"/>
                <w:b/>
                <w:bCs/>
              </w:rPr>
            </w:pPr>
            <w:r w:rsidRPr="009B10CE">
              <w:rPr>
                <w:rFonts w:ascii="Calibri" w:hAnsi="Calibri" w:cs="Frutiger-Light"/>
                <w:b/>
                <w:bCs/>
              </w:rPr>
              <w:t>Wijzigingen</w:t>
            </w:r>
          </w:p>
        </w:tc>
      </w:tr>
      <w:tr w:rsidR="007C654C" w14:paraId="65612EDF" w14:textId="77777777" w:rsidTr="00D6205B">
        <w:tc>
          <w:tcPr>
            <w:tcW w:w="1838" w:type="dxa"/>
          </w:tcPr>
          <w:p w14:paraId="6B648F68" w14:textId="1A8B8529" w:rsidR="007C654C" w:rsidRDefault="007C654C" w:rsidP="00D6205B">
            <w:pPr>
              <w:autoSpaceDE w:val="0"/>
              <w:autoSpaceDN w:val="0"/>
              <w:adjustRightInd w:val="0"/>
              <w:rPr>
                <w:rFonts w:ascii="Calibri" w:hAnsi="Calibri" w:cs="Frutiger-Light"/>
              </w:rPr>
            </w:pPr>
            <w:r>
              <w:rPr>
                <w:rFonts w:ascii="Calibri" w:hAnsi="Calibri" w:cs="Frutiger-Light"/>
              </w:rPr>
              <w:t>V202</w:t>
            </w:r>
            <w:r w:rsidR="00256BA8">
              <w:rPr>
                <w:rFonts w:ascii="Calibri" w:hAnsi="Calibri" w:cs="Frutiger-Light"/>
              </w:rPr>
              <w:t>4</w:t>
            </w:r>
            <w:r>
              <w:rPr>
                <w:rFonts w:ascii="Calibri" w:hAnsi="Calibri" w:cs="Frutiger-Light"/>
              </w:rPr>
              <w:t>.1</w:t>
            </w:r>
          </w:p>
        </w:tc>
        <w:tc>
          <w:tcPr>
            <w:tcW w:w="2126" w:type="dxa"/>
          </w:tcPr>
          <w:p w14:paraId="0BDE8A43" w14:textId="4DD46069" w:rsidR="007C654C" w:rsidRDefault="00806051" w:rsidP="00D6205B">
            <w:pPr>
              <w:autoSpaceDE w:val="0"/>
              <w:autoSpaceDN w:val="0"/>
              <w:adjustRightInd w:val="0"/>
              <w:rPr>
                <w:rFonts w:ascii="Calibri" w:hAnsi="Calibri" w:cs="Frutiger-Light"/>
              </w:rPr>
            </w:pPr>
            <w:r>
              <w:rPr>
                <w:rFonts w:ascii="Calibri" w:hAnsi="Calibri" w:cs="Frutiger-Light"/>
              </w:rPr>
              <w:t>14-02-2024</w:t>
            </w:r>
          </w:p>
        </w:tc>
        <w:tc>
          <w:tcPr>
            <w:tcW w:w="5098" w:type="dxa"/>
          </w:tcPr>
          <w:p w14:paraId="736ADB04" w14:textId="50F5CCED" w:rsidR="007C654C" w:rsidRDefault="007C654C" w:rsidP="00D6205B">
            <w:pPr>
              <w:autoSpaceDE w:val="0"/>
              <w:autoSpaceDN w:val="0"/>
              <w:adjustRightInd w:val="0"/>
              <w:rPr>
                <w:rFonts w:ascii="Calibri" w:hAnsi="Calibri" w:cs="Frutiger-Light"/>
              </w:rPr>
            </w:pPr>
            <w:r>
              <w:rPr>
                <w:rFonts w:ascii="Calibri" w:hAnsi="Calibri" w:cs="Frutiger-Light"/>
              </w:rPr>
              <w:t xml:space="preserve">Eerste </w:t>
            </w:r>
            <w:r w:rsidR="00806051">
              <w:rPr>
                <w:rFonts w:ascii="Calibri" w:hAnsi="Calibri" w:cs="Frutiger-Light"/>
              </w:rPr>
              <w:t>versie</w:t>
            </w:r>
          </w:p>
        </w:tc>
      </w:tr>
      <w:tr w:rsidR="007C654C" w14:paraId="4B27EB7B" w14:textId="77777777" w:rsidTr="00D6205B">
        <w:tc>
          <w:tcPr>
            <w:tcW w:w="1838" w:type="dxa"/>
          </w:tcPr>
          <w:p w14:paraId="5C501BF8" w14:textId="2D7D2C6B" w:rsidR="007C654C" w:rsidRDefault="00041A38" w:rsidP="00D6205B">
            <w:pPr>
              <w:autoSpaceDE w:val="0"/>
              <w:autoSpaceDN w:val="0"/>
              <w:adjustRightInd w:val="0"/>
              <w:rPr>
                <w:rFonts w:ascii="Calibri" w:hAnsi="Calibri" w:cs="Frutiger-Light"/>
              </w:rPr>
            </w:pPr>
            <w:r>
              <w:rPr>
                <w:rFonts w:ascii="Calibri" w:hAnsi="Calibri" w:cs="Frutiger-Light"/>
              </w:rPr>
              <w:t>V2024.2</w:t>
            </w:r>
          </w:p>
        </w:tc>
        <w:tc>
          <w:tcPr>
            <w:tcW w:w="2126" w:type="dxa"/>
          </w:tcPr>
          <w:p w14:paraId="084DD5B5" w14:textId="354099FE" w:rsidR="007C654C" w:rsidRDefault="00041A38" w:rsidP="00D6205B">
            <w:pPr>
              <w:autoSpaceDE w:val="0"/>
              <w:autoSpaceDN w:val="0"/>
              <w:adjustRightInd w:val="0"/>
              <w:rPr>
                <w:rFonts w:ascii="Calibri" w:hAnsi="Calibri" w:cs="Frutiger-Light"/>
              </w:rPr>
            </w:pPr>
            <w:r>
              <w:rPr>
                <w:rFonts w:ascii="Calibri" w:hAnsi="Calibri" w:cs="Frutiger-Light"/>
              </w:rPr>
              <w:t>04-03-2024</w:t>
            </w:r>
          </w:p>
        </w:tc>
        <w:tc>
          <w:tcPr>
            <w:tcW w:w="5098" w:type="dxa"/>
          </w:tcPr>
          <w:p w14:paraId="2D0C47B6" w14:textId="63CCB67D" w:rsidR="007C654C" w:rsidRDefault="00306E2A" w:rsidP="00D6205B">
            <w:pPr>
              <w:autoSpaceDE w:val="0"/>
              <w:autoSpaceDN w:val="0"/>
              <w:adjustRightInd w:val="0"/>
              <w:rPr>
                <w:rFonts w:ascii="Calibri" w:hAnsi="Calibri" w:cs="Frutiger-Light"/>
              </w:rPr>
            </w:pPr>
            <w:r>
              <w:rPr>
                <w:rFonts w:ascii="Calibri" w:hAnsi="Calibri" w:cs="Frutiger-Light"/>
              </w:rPr>
              <w:t>Punt 2, 3 en 4 aangepast. Aangevuld met mogelijkheid om óók een interne vertrouwenspersoon aan te stellen.</w:t>
            </w:r>
          </w:p>
        </w:tc>
      </w:tr>
      <w:tr w:rsidR="007C654C" w14:paraId="0AF9974E" w14:textId="77777777" w:rsidTr="00D6205B">
        <w:tc>
          <w:tcPr>
            <w:tcW w:w="1838" w:type="dxa"/>
          </w:tcPr>
          <w:p w14:paraId="5581A9C5" w14:textId="617787B6" w:rsidR="007C654C" w:rsidRDefault="005152A6" w:rsidP="00D6205B">
            <w:pPr>
              <w:autoSpaceDE w:val="0"/>
              <w:autoSpaceDN w:val="0"/>
              <w:adjustRightInd w:val="0"/>
              <w:rPr>
                <w:rFonts w:ascii="Calibri" w:hAnsi="Calibri" w:cs="Frutiger-Light"/>
              </w:rPr>
            </w:pPr>
            <w:r>
              <w:rPr>
                <w:rFonts w:ascii="Calibri" w:hAnsi="Calibri" w:cs="Frutiger-Light"/>
              </w:rPr>
              <w:t>V2024.3</w:t>
            </w:r>
          </w:p>
        </w:tc>
        <w:tc>
          <w:tcPr>
            <w:tcW w:w="2126" w:type="dxa"/>
          </w:tcPr>
          <w:p w14:paraId="6A5ACD78" w14:textId="7812191F" w:rsidR="007C654C" w:rsidRDefault="005152A6" w:rsidP="00D6205B">
            <w:pPr>
              <w:autoSpaceDE w:val="0"/>
              <w:autoSpaceDN w:val="0"/>
              <w:adjustRightInd w:val="0"/>
              <w:rPr>
                <w:rFonts w:ascii="Calibri" w:hAnsi="Calibri" w:cs="Frutiger-Light"/>
              </w:rPr>
            </w:pPr>
            <w:r>
              <w:rPr>
                <w:rFonts w:ascii="Calibri" w:hAnsi="Calibri" w:cs="Frutiger-Light"/>
              </w:rPr>
              <w:t>08-04-2024</w:t>
            </w:r>
          </w:p>
        </w:tc>
        <w:tc>
          <w:tcPr>
            <w:tcW w:w="5098" w:type="dxa"/>
          </w:tcPr>
          <w:p w14:paraId="38896BCE" w14:textId="7C8F4392" w:rsidR="007C654C" w:rsidRDefault="005152A6" w:rsidP="00D6205B">
            <w:pPr>
              <w:autoSpaceDE w:val="0"/>
              <w:autoSpaceDN w:val="0"/>
              <w:adjustRightInd w:val="0"/>
              <w:rPr>
                <w:rFonts w:ascii="Calibri" w:hAnsi="Calibri" w:cs="Frutiger-Light"/>
              </w:rPr>
            </w:pPr>
            <w:r>
              <w:rPr>
                <w:rFonts w:ascii="Calibri" w:hAnsi="Calibri" w:cs="Frutiger-Light"/>
              </w:rPr>
              <w:t>Geen wijzigingen in dit document</w:t>
            </w:r>
            <w:r w:rsidR="00B64319">
              <w:rPr>
                <w:rFonts w:ascii="Calibri" w:hAnsi="Calibri" w:cs="Frutiger-Light"/>
              </w:rPr>
              <w:t>.</w:t>
            </w:r>
          </w:p>
        </w:tc>
      </w:tr>
      <w:tr w:rsidR="007C654C" w14:paraId="651B8917" w14:textId="77777777" w:rsidTr="00D6205B">
        <w:tc>
          <w:tcPr>
            <w:tcW w:w="1838" w:type="dxa"/>
          </w:tcPr>
          <w:p w14:paraId="242E3A2B" w14:textId="72783C46" w:rsidR="007C654C" w:rsidRDefault="00C307AC" w:rsidP="00D6205B">
            <w:pPr>
              <w:autoSpaceDE w:val="0"/>
              <w:autoSpaceDN w:val="0"/>
              <w:adjustRightInd w:val="0"/>
              <w:rPr>
                <w:rFonts w:ascii="Calibri" w:hAnsi="Calibri" w:cs="Frutiger-Light"/>
              </w:rPr>
            </w:pPr>
            <w:r>
              <w:rPr>
                <w:rFonts w:ascii="Calibri" w:hAnsi="Calibri" w:cs="Frutiger-Light"/>
              </w:rPr>
              <w:t>V2024.4</w:t>
            </w:r>
          </w:p>
        </w:tc>
        <w:tc>
          <w:tcPr>
            <w:tcW w:w="2126" w:type="dxa"/>
          </w:tcPr>
          <w:p w14:paraId="1C7A4B41" w14:textId="3A4305B4" w:rsidR="007C654C" w:rsidRDefault="00B02C1E" w:rsidP="00D6205B">
            <w:pPr>
              <w:autoSpaceDE w:val="0"/>
              <w:autoSpaceDN w:val="0"/>
              <w:adjustRightInd w:val="0"/>
              <w:rPr>
                <w:rFonts w:ascii="Calibri" w:hAnsi="Calibri" w:cs="Frutiger-Light"/>
              </w:rPr>
            </w:pPr>
            <w:r>
              <w:rPr>
                <w:rFonts w:ascii="Calibri" w:hAnsi="Calibri" w:cs="Frutiger-Light"/>
              </w:rPr>
              <w:t>15-05-2024</w:t>
            </w:r>
          </w:p>
        </w:tc>
        <w:tc>
          <w:tcPr>
            <w:tcW w:w="5098" w:type="dxa"/>
          </w:tcPr>
          <w:p w14:paraId="1AA5C8F8" w14:textId="282BC425" w:rsidR="007C654C" w:rsidRDefault="00B02C1E" w:rsidP="00D6205B">
            <w:pPr>
              <w:autoSpaceDE w:val="0"/>
              <w:autoSpaceDN w:val="0"/>
              <w:adjustRightInd w:val="0"/>
              <w:rPr>
                <w:rFonts w:ascii="Calibri" w:hAnsi="Calibri" w:cs="Frutiger-Light"/>
              </w:rPr>
            </w:pPr>
            <w:r>
              <w:rPr>
                <w:rFonts w:ascii="Calibri" w:hAnsi="Calibri" w:cs="Frutiger-Light"/>
              </w:rPr>
              <w:t>E-</w:t>
            </w:r>
            <w:proofErr w:type="spellStart"/>
            <w:r>
              <w:rPr>
                <w:rFonts w:ascii="Calibri" w:hAnsi="Calibri" w:cs="Frutiger-Light"/>
              </w:rPr>
              <w:t>learning</w:t>
            </w:r>
            <w:proofErr w:type="spellEnd"/>
            <w:r>
              <w:rPr>
                <w:rFonts w:ascii="Calibri" w:hAnsi="Calibri" w:cs="Frutiger-Light"/>
              </w:rPr>
              <w:t xml:space="preserve"> toegevoegd</w:t>
            </w:r>
            <w:r w:rsidR="00B64319">
              <w:rPr>
                <w:rFonts w:ascii="Calibri" w:hAnsi="Calibri" w:cs="Frutiger-Light"/>
              </w:rPr>
              <w:t>.</w:t>
            </w:r>
          </w:p>
        </w:tc>
      </w:tr>
      <w:tr w:rsidR="007C654C" w14:paraId="2151A33D" w14:textId="77777777" w:rsidTr="00D6205B">
        <w:tc>
          <w:tcPr>
            <w:tcW w:w="1838" w:type="dxa"/>
          </w:tcPr>
          <w:p w14:paraId="6C671DA1" w14:textId="4496515A" w:rsidR="007C654C" w:rsidRDefault="00C669BF" w:rsidP="00D6205B">
            <w:pPr>
              <w:autoSpaceDE w:val="0"/>
              <w:autoSpaceDN w:val="0"/>
              <w:adjustRightInd w:val="0"/>
              <w:rPr>
                <w:rFonts w:ascii="Calibri" w:hAnsi="Calibri" w:cs="Frutiger-Light"/>
              </w:rPr>
            </w:pPr>
            <w:r>
              <w:rPr>
                <w:rFonts w:ascii="Calibri" w:hAnsi="Calibri" w:cs="Frutiger-Light"/>
              </w:rPr>
              <w:t>V2025.1</w:t>
            </w:r>
          </w:p>
        </w:tc>
        <w:tc>
          <w:tcPr>
            <w:tcW w:w="2126" w:type="dxa"/>
          </w:tcPr>
          <w:p w14:paraId="4AE8A75E" w14:textId="79CC4BE5" w:rsidR="007C654C" w:rsidRDefault="00C669BF" w:rsidP="00D6205B">
            <w:pPr>
              <w:autoSpaceDE w:val="0"/>
              <w:autoSpaceDN w:val="0"/>
              <w:adjustRightInd w:val="0"/>
              <w:rPr>
                <w:rFonts w:ascii="Calibri" w:hAnsi="Calibri" w:cs="Frutiger-Light"/>
              </w:rPr>
            </w:pPr>
            <w:r>
              <w:rPr>
                <w:rFonts w:ascii="Calibri" w:hAnsi="Calibri" w:cs="Frutiger-Light"/>
              </w:rPr>
              <w:t>20-01-2025</w:t>
            </w:r>
          </w:p>
        </w:tc>
        <w:tc>
          <w:tcPr>
            <w:tcW w:w="5098" w:type="dxa"/>
          </w:tcPr>
          <w:p w14:paraId="5A69A0FB" w14:textId="16A09E5B" w:rsidR="007C654C" w:rsidRDefault="00C669BF" w:rsidP="00D6205B">
            <w:pPr>
              <w:autoSpaceDE w:val="0"/>
              <w:autoSpaceDN w:val="0"/>
              <w:adjustRightInd w:val="0"/>
              <w:rPr>
                <w:rFonts w:ascii="Calibri" w:hAnsi="Calibri" w:cs="Frutiger-Light"/>
              </w:rPr>
            </w:pPr>
            <w:r>
              <w:rPr>
                <w:rFonts w:ascii="Calibri" w:hAnsi="Calibri" w:cs="Frutiger-Light"/>
              </w:rPr>
              <w:t>Toegevoegd in punt 10 dat leidinggevende ook feedback zouden moeten vragen aan medewerkers.</w:t>
            </w:r>
          </w:p>
        </w:tc>
      </w:tr>
    </w:tbl>
    <w:p w14:paraId="10AB5666" w14:textId="77777777" w:rsidR="007C654C" w:rsidRDefault="007C654C"/>
    <w:sectPr w:rsidR="007C654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rutiger-Light">
    <w:panose1 w:val="020B0604020202020204"/>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1"/>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6C39"/>
    <w:rsid w:val="00012E8A"/>
    <w:rsid w:val="0002745C"/>
    <w:rsid w:val="00041A38"/>
    <w:rsid w:val="000957AE"/>
    <w:rsid w:val="001B7299"/>
    <w:rsid w:val="002171CB"/>
    <w:rsid w:val="00256BA8"/>
    <w:rsid w:val="002F46DC"/>
    <w:rsid w:val="00306E2A"/>
    <w:rsid w:val="0039775A"/>
    <w:rsid w:val="0042198D"/>
    <w:rsid w:val="00485498"/>
    <w:rsid w:val="00496C39"/>
    <w:rsid w:val="005152A6"/>
    <w:rsid w:val="005D2494"/>
    <w:rsid w:val="005D344E"/>
    <w:rsid w:val="00674B50"/>
    <w:rsid w:val="0079709B"/>
    <w:rsid w:val="007C08EE"/>
    <w:rsid w:val="007C654C"/>
    <w:rsid w:val="007F7846"/>
    <w:rsid w:val="00806051"/>
    <w:rsid w:val="00832148"/>
    <w:rsid w:val="008A315D"/>
    <w:rsid w:val="008A5219"/>
    <w:rsid w:val="00946A51"/>
    <w:rsid w:val="00A60C77"/>
    <w:rsid w:val="00A63DEC"/>
    <w:rsid w:val="00A744F9"/>
    <w:rsid w:val="00AA62C0"/>
    <w:rsid w:val="00B02C1E"/>
    <w:rsid w:val="00B64319"/>
    <w:rsid w:val="00C307AC"/>
    <w:rsid w:val="00C53FC2"/>
    <w:rsid w:val="00C669BF"/>
    <w:rsid w:val="00CE540F"/>
    <w:rsid w:val="00CF3DB9"/>
    <w:rsid w:val="00D16A12"/>
    <w:rsid w:val="00D37D62"/>
    <w:rsid w:val="00ED0DC0"/>
    <w:rsid w:val="00FC4AC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41D3AE40"/>
  <w15:chartTrackingRefBased/>
  <w15:docId w15:val="{95E678D5-62E4-5A43-A585-17AF33DFA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nl-N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7C654C"/>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D16A12"/>
    <w:rPr>
      <w:color w:val="0563C1" w:themeColor="hyperlink"/>
      <w:u w:val="single"/>
    </w:rPr>
  </w:style>
  <w:style w:type="character" w:styleId="Onopgelostemelding">
    <w:name w:val="Unresolved Mention"/>
    <w:basedOn w:val="Standaardalinea-lettertype"/>
    <w:uiPriority w:val="99"/>
    <w:semiHidden/>
    <w:unhideWhenUsed/>
    <w:rsid w:val="00D16A12"/>
    <w:rPr>
      <w:color w:val="605E5C"/>
      <w:shd w:val="clear" w:color="auto" w:fill="E1DFDD"/>
    </w:rPr>
  </w:style>
  <w:style w:type="character" w:styleId="GevolgdeHyperlink">
    <w:name w:val="FollowedHyperlink"/>
    <w:basedOn w:val="Standaardalinea-lettertype"/>
    <w:uiPriority w:val="99"/>
    <w:semiHidden/>
    <w:unhideWhenUsed/>
    <w:rsid w:val="00D16A1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lpo.nl/ongewenstgedrag/" TargetMode="External"/><Relationship Id="rId3" Type="http://schemas.openxmlformats.org/officeDocument/2006/relationships/customXml" Target="../customXml/item3.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e-learning.nlpo.nl/" TargetMode="External"/><Relationship Id="rId4" Type="http://schemas.openxmlformats.org/officeDocument/2006/relationships/styles" Target="styles.xml"/><Relationship Id="rId9" Type="http://schemas.openxmlformats.org/officeDocument/2006/relationships/hyperlink" Target="https://www.nlpo.nl/kenniscentrum"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itle0 xmlns="b8bef493-fa61-4bc1-8f23-3d6530fe4a93" xsi:nil="true"/>
    <TaxCatchAll xmlns="54caa56c-ac9b-4171-abc0-98105dc25dda" xsi:nil="true"/>
    <lcf76f155ced4ddcb4097134ff3c332f xmlns="b8bef493-fa61-4bc1-8f23-3d6530fe4a93">
      <Terms xmlns="http://schemas.microsoft.com/office/infopath/2007/PartnerControls"/>
    </lcf76f155ced4ddcb4097134ff3c332f>
    <Link xmlns="b8bef493-fa61-4bc1-8f23-3d6530fe4a93">
      <Url xsi:nil="true"/>
      <Description xsi:nil="true"/>
    </Link>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E5E35B24A92C942B3DADD0983E013A7" ma:contentTypeVersion="20" ma:contentTypeDescription="Een nieuw document maken." ma:contentTypeScope="" ma:versionID="bc1e3a27d9a6202d3777b0b198d7b686">
  <xsd:schema xmlns:xsd="http://www.w3.org/2001/XMLSchema" xmlns:xs="http://www.w3.org/2001/XMLSchema" xmlns:p="http://schemas.microsoft.com/office/2006/metadata/properties" xmlns:ns2="b8bef493-fa61-4bc1-8f23-3d6530fe4a93" xmlns:ns3="54caa56c-ac9b-4171-abc0-98105dc25dda" targetNamespace="http://schemas.microsoft.com/office/2006/metadata/properties" ma:root="true" ma:fieldsID="95dc51d10b6ad0b40b2976ab22b9078b" ns2:_="" ns3:_="">
    <xsd:import namespace="b8bef493-fa61-4bc1-8f23-3d6530fe4a93"/>
    <xsd:import namespace="54caa56c-ac9b-4171-abc0-98105dc25dda"/>
    <xsd:element name="properties">
      <xsd:complexType>
        <xsd:sequence>
          <xsd:element name="documentManagement">
            <xsd:complexType>
              <xsd:all>
                <xsd:element ref="ns2:Title0" minOccurs="0"/>
                <xsd:element ref="ns3:SharedWithUsers" minOccurs="0"/>
                <xsd:element ref="ns3:SharedWithDetails" minOccurs="0"/>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Lin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bef493-fa61-4bc1-8f23-3d6530fe4a93" elementFormDefault="qualified">
    <xsd:import namespace="http://schemas.microsoft.com/office/2006/documentManagement/types"/>
    <xsd:import namespace="http://schemas.microsoft.com/office/infopath/2007/PartnerControls"/>
    <xsd:element name="Title0" ma:index="8" nillable="true" ma:displayName="Title" ma:description="" ma:internalName="Title0">
      <xsd:simpleType>
        <xsd:restriction base="dms:Text">
          <xsd:maxLength value="255"/>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Afbeeldingtags" ma:readOnly="false" ma:fieldId="{5cf76f15-5ced-4ddc-b409-7134ff3c332f}" ma:taxonomyMulti="true" ma:sspId="d7e8dea3-6bb7-49c8-b7df-81016711bc4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Link" ma:index="27"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4caa56c-ac9b-4171-abc0-98105dc25dda" elementFormDefault="qualified">
    <xsd:import namespace="http://schemas.microsoft.com/office/2006/documentManagement/types"/>
    <xsd:import namespace="http://schemas.microsoft.com/office/infopath/2007/PartnerControls"/>
    <xsd:element name="SharedWithUsers" ma:index="9"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Gedeeld met details" ma:internalName="SharedWithDetails" ma:readOnly="true">
      <xsd:simpleType>
        <xsd:restriction base="dms:Note">
          <xsd:maxLength value="255"/>
        </xsd:restriction>
      </xsd:simpleType>
    </xsd:element>
    <xsd:element name="TaxCatchAll" ma:index="24" nillable="true" ma:displayName="Taxonomy Catch All Column" ma:hidden="true" ma:list="{e298c96d-8b71-4d3b-ab6b-0b2bb41d9402}" ma:internalName="TaxCatchAll" ma:showField="CatchAllData" ma:web="54caa56c-ac9b-4171-abc0-98105dc25dd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6FBD3F3-23E7-4027-999B-80172F1DC60E}">
  <ds:schemaRefs>
    <ds:schemaRef ds:uri="http://schemas.microsoft.com/sharepoint/v3/contenttype/forms"/>
  </ds:schemaRefs>
</ds:datastoreItem>
</file>

<file path=customXml/itemProps2.xml><?xml version="1.0" encoding="utf-8"?>
<ds:datastoreItem xmlns:ds="http://schemas.openxmlformats.org/officeDocument/2006/customXml" ds:itemID="{125B8ED3-E71A-4249-9E23-B5CF8BAE011B}">
  <ds:schemaRefs>
    <ds:schemaRef ds:uri="http://schemas.microsoft.com/office/2006/metadata/properties"/>
    <ds:schemaRef ds:uri="http://schemas.microsoft.com/office/infopath/2007/PartnerControls"/>
    <ds:schemaRef ds:uri="b8bef493-fa61-4bc1-8f23-3d6530fe4a93"/>
    <ds:schemaRef ds:uri="54caa56c-ac9b-4171-abc0-98105dc25dda"/>
  </ds:schemaRefs>
</ds:datastoreItem>
</file>

<file path=customXml/itemProps3.xml><?xml version="1.0" encoding="utf-8"?>
<ds:datastoreItem xmlns:ds="http://schemas.openxmlformats.org/officeDocument/2006/customXml" ds:itemID="{68F0A01F-D6A6-4E5A-9CAC-49D126E56C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bef493-fa61-4bc1-8f23-3d6530fe4a93"/>
    <ds:schemaRef ds:uri="54caa56c-ac9b-4171-abc0-98105dc25d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447</Words>
  <Characters>2463</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Lars van der Manden</dc:creator>
  <cp:keywords/>
  <dc:description/>
  <cp:lastModifiedBy>Lars van der Manden | NLPO</cp:lastModifiedBy>
  <cp:revision>10</cp:revision>
  <dcterms:created xsi:type="dcterms:W3CDTF">2024-03-04T19:30:00Z</dcterms:created>
  <dcterms:modified xsi:type="dcterms:W3CDTF">2025-01-20T10:51:00Z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0x0101008E5E35B24A92C942B3DADD0983E013A7</vt:lpwstr>
  </property>
  <property fmtid="{D5CDD505-2E9C-101B-9397-08002B2CF9AE}" pid="3" name="MediaServiceImageTags">
    <vt:lpwstr/>
  </property>
</Properties>
</file>